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C2C" w:rsidRDefault="000A2C2C" w:rsidP="000A2C2C">
      <w:pPr>
        <w:spacing w:after="0"/>
        <w:jc w:val="center"/>
      </w:pPr>
    </w:p>
    <w:p w:rsidR="000A2C2C" w:rsidRDefault="006D32C4" w:rsidP="000A2C2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A2C2C">
        <w:t xml:space="preserve"> </w:t>
      </w:r>
      <w:r w:rsidR="000A2C2C">
        <w:rPr>
          <w:rFonts w:ascii="Arial" w:hAnsi="Arial" w:cs="Arial"/>
          <w:b/>
          <w:sz w:val="24"/>
          <w:szCs w:val="24"/>
        </w:rPr>
        <w:t>DECRETO Nº 1479/2020</w:t>
      </w:r>
    </w:p>
    <w:p w:rsidR="000A2C2C" w:rsidRDefault="000A2C2C" w:rsidP="000A2C2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 13 de fevereiro de 2020</w:t>
      </w:r>
    </w:p>
    <w:p w:rsidR="000A2C2C" w:rsidRDefault="000A2C2C" w:rsidP="000A2C2C">
      <w:pPr>
        <w:widowControl w:val="0"/>
        <w:rPr>
          <w:rFonts w:ascii="Arial" w:hAnsi="Arial" w:cs="Arial"/>
          <w:sz w:val="24"/>
          <w:szCs w:val="24"/>
        </w:rPr>
      </w:pPr>
    </w:p>
    <w:p w:rsidR="000A2C2C" w:rsidRDefault="000A2C2C" w:rsidP="000A2C2C">
      <w:pPr>
        <w:pStyle w:val="Corpodetexto"/>
        <w:ind w:left="424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SÚMULA: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DECRETA LUTO OFICIAL</w:t>
      </w:r>
      <w:r>
        <w:rPr>
          <w:rFonts w:ascii="Arial" w:hAnsi="Arial" w:cs="Arial"/>
          <w:b/>
          <w:sz w:val="24"/>
          <w:szCs w:val="24"/>
        </w:rPr>
        <w:t>.</w:t>
      </w:r>
    </w:p>
    <w:p w:rsidR="000A2C2C" w:rsidRDefault="000A2C2C" w:rsidP="000A2C2C">
      <w:pPr>
        <w:widowControl w:val="0"/>
        <w:ind w:left="1410"/>
        <w:jc w:val="both"/>
        <w:rPr>
          <w:rFonts w:ascii="Arial" w:hAnsi="Arial" w:cs="Arial"/>
          <w:b/>
          <w:sz w:val="24"/>
          <w:szCs w:val="24"/>
        </w:rPr>
      </w:pPr>
    </w:p>
    <w:p w:rsidR="000A2C2C" w:rsidRDefault="000A2C2C" w:rsidP="000A2C2C">
      <w:pPr>
        <w:widowControl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PREFEITA MUNICIPAL DE FAROL, SRA. ANGELA MARIA MOREIRA KRAUS, NO USO DE SUAS ATRIBUIÇÕES LEGAI</w:t>
      </w:r>
      <w:r>
        <w:rPr>
          <w:rFonts w:ascii="Arial" w:hAnsi="Arial" w:cs="Arial"/>
          <w:b/>
          <w:sz w:val="24"/>
          <w:szCs w:val="24"/>
        </w:rPr>
        <w:t>S, DA LEI ORGÂNICA DO MUNICIPIO;</w:t>
      </w:r>
    </w:p>
    <w:p w:rsidR="000A2C2C" w:rsidRDefault="000A2C2C" w:rsidP="000A2C2C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:rsidR="000A2C2C" w:rsidRDefault="000A2C2C" w:rsidP="000A2C2C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DECRETA:</w:t>
      </w:r>
    </w:p>
    <w:p w:rsidR="000A2C2C" w:rsidRPr="000A2C2C" w:rsidRDefault="000A2C2C" w:rsidP="000A2C2C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0A2C2C" w:rsidRDefault="000A2C2C" w:rsidP="000A2C2C">
      <w:pPr>
        <w:spacing w:before="24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Art. 1º - </w:t>
      </w:r>
      <w:r>
        <w:rPr>
          <w:rFonts w:ascii="Arial" w:hAnsi="Arial" w:cs="Arial"/>
          <w:b/>
          <w:bCs/>
          <w:sz w:val="24"/>
          <w:szCs w:val="24"/>
        </w:rPr>
        <w:t>LUTO OFICIAL</w:t>
      </w:r>
      <w:r>
        <w:rPr>
          <w:rFonts w:ascii="Arial" w:hAnsi="Arial" w:cs="Arial"/>
          <w:bCs/>
          <w:sz w:val="24"/>
          <w:szCs w:val="24"/>
        </w:rPr>
        <w:t xml:space="preserve"> no Município de Farol, no dia 13 de fevereiro de 2020, em razão do falecimento de </w:t>
      </w:r>
      <w:r>
        <w:rPr>
          <w:rFonts w:ascii="Arial" w:hAnsi="Arial" w:cs="Arial"/>
          <w:b/>
          <w:bCs/>
          <w:sz w:val="24"/>
          <w:szCs w:val="24"/>
        </w:rPr>
        <w:t>Deocleciano Domingues Carneiro</w:t>
      </w:r>
      <w:r>
        <w:rPr>
          <w:rFonts w:ascii="Arial" w:hAnsi="Arial" w:cs="Arial"/>
          <w:bCs/>
          <w:sz w:val="24"/>
          <w:szCs w:val="24"/>
        </w:rPr>
        <w:t>, na data de 12 de fevereiro de 2020.</w:t>
      </w:r>
    </w:p>
    <w:p w:rsidR="000A2C2C" w:rsidRDefault="000A2C2C" w:rsidP="000A2C2C">
      <w:pPr>
        <w:spacing w:before="24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2° - Fica mantido expediente normal nas repartições públicas do município.</w:t>
      </w:r>
    </w:p>
    <w:p w:rsidR="000A2C2C" w:rsidRPr="000A2C2C" w:rsidRDefault="000A2C2C" w:rsidP="000A2C2C">
      <w:pPr>
        <w:spacing w:before="24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3° - Este Decreto entra em vigor na data de sua publicação.</w:t>
      </w:r>
    </w:p>
    <w:p w:rsidR="000A2C2C" w:rsidRDefault="000A2C2C" w:rsidP="000A2C2C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0A2C2C" w:rsidRDefault="000A2C2C" w:rsidP="000A2C2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PAÇO MUNICIPAL “JOSE SEMIGUEM”</w:t>
      </w:r>
    </w:p>
    <w:p w:rsidR="000A2C2C" w:rsidRDefault="000A2C2C" w:rsidP="000A2C2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Farol, 13 de fevereiro de 2020.</w:t>
      </w:r>
    </w:p>
    <w:p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0A2C2C" w:rsidRDefault="000A2C2C" w:rsidP="000A2C2C">
      <w:pPr>
        <w:pStyle w:val="SemEspaamen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ANGELA MARIA MOREIRA KRAUS</w:t>
      </w:r>
    </w:p>
    <w:p w:rsidR="000A2C2C" w:rsidRDefault="000A2C2C" w:rsidP="000A2C2C">
      <w:pPr>
        <w:widowControl w:val="0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Prefeita Municipal</w:t>
      </w:r>
    </w:p>
    <w:p w:rsidR="000A2C2C" w:rsidRDefault="000A2C2C" w:rsidP="000A2C2C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A2563" w:rsidRPr="000A2C2C" w:rsidRDefault="00EA2563" w:rsidP="000A2C2C"/>
    <w:sectPr w:rsidR="00EA2563" w:rsidRPr="000A2C2C" w:rsidSect="001274C6">
      <w:headerReference w:type="default" r:id="rId9"/>
      <w:footerReference w:type="default" r:id="rId10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ADE" w:rsidRDefault="00264ADE" w:rsidP="000E48B6">
      <w:pPr>
        <w:spacing w:after="0" w:line="240" w:lineRule="auto"/>
      </w:pPr>
      <w:r>
        <w:separator/>
      </w:r>
    </w:p>
  </w:endnote>
  <w:endnote w:type="continuationSeparator" w:id="0">
    <w:p w:rsidR="00264ADE" w:rsidRDefault="00264ADE" w:rsidP="000E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DE" w:rsidRDefault="00264ADE" w:rsidP="00A54EAF">
    <w:pPr>
      <w:pBdr>
        <w:top w:val="single" w:sz="2" w:space="0" w:color="auto"/>
      </w:pBdr>
      <w:spacing w:after="0" w:line="240" w:lineRule="auto"/>
      <w:jc w:val="center"/>
    </w:pPr>
    <w:r w:rsidRPr="00A54EAF">
      <w:rPr>
        <w:rFonts w:ascii="Arial Narrow" w:hAnsi="Arial Narrow" w:cs="Arial"/>
        <w:bCs/>
        <w:caps/>
        <w:color w:val="008000"/>
        <w:w w:val="150"/>
        <w:sz w:val="15"/>
        <w:szCs w:val="15"/>
      </w:rPr>
      <w:t xml:space="preserve">MUNICIPio DE FAROL – estado do Paraná - Rua Bahia, 880 - Centro - CEP: </w:t>
    </w:r>
    <w:proofErr w:type="gramStart"/>
    <w:r w:rsidRPr="00A54EAF">
      <w:rPr>
        <w:rFonts w:ascii="Arial Narrow" w:hAnsi="Arial Narrow" w:cs="Arial"/>
        <w:bCs/>
        <w:caps/>
        <w:color w:val="008000"/>
        <w:w w:val="150"/>
        <w:sz w:val="15"/>
        <w:szCs w:val="15"/>
      </w:rPr>
      <w:t>87.325 000</w:t>
    </w:r>
    <w:proofErr w:type="gramEnd"/>
    <w:r w:rsidRPr="00A54EAF">
      <w:rPr>
        <w:rFonts w:ascii="Arial Narrow" w:hAnsi="Arial Narrow" w:cs="Arial"/>
        <w:bCs/>
        <w:caps/>
        <w:color w:val="008000"/>
        <w:w w:val="150"/>
        <w:sz w:val="15"/>
        <w:szCs w:val="15"/>
      </w:rPr>
      <w:t xml:space="preserve">. </w:t>
    </w:r>
    <w:r w:rsidRPr="00A54EAF">
      <w:rPr>
        <w:rFonts w:ascii="Arial Narrow" w:hAnsi="Arial Narrow"/>
        <w:caps/>
        <w:color w:val="008000"/>
        <w:w w:val="150"/>
        <w:sz w:val="15"/>
        <w:szCs w:val="15"/>
      </w:rPr>
      <w:t xml:space="preserve">CNPJ nº 95.640.124/0001-48 - Fone (44) 3563.1101 – </w:t>
    </w:r>
    <w:r w:rsidRPr="00A54EAF">
      <w:rPr>
        <w:rFonts w:ascii="Arial Narrow" w:hAnsi="Arial Narrow"/>
        <w:color w:val="008000"/>
        <w:w w:val="150"/>
        <w:sz w:val="15"/>
        <w:szCs w:val="15"/>
      </w:rPr>
      <w:t>www.farol.pr.gov.br/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ADE" w:rsidRDefault="00264ADE" w:rsidP="000E48B6">
      <w:pPr>
        <w:spacing w:after="0" w:line="240" w:lineRule="auto"/>
      </w:pPr>
      <w:r>
        <w:separator/>
      </w:r>
    </w:p>
  </w:footnote>
  <w:footnote w:type="continuationSeparator" w:id="0">
    <w:p w:rsidR="00264ADE" w:rsidRDefault="00264ADE" w:rsidP="000E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ADE" w:rsidRDefault="00264ADE" w:rsidP="00A54EAF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E0A60AB" wp14:editId="5F2B5BAF">
          <wp:simplePos x="0" y="0"/>
          <wp:positionH relativeFrom="column">
            <wp:posOffset>-498475</wp:posOffset>
          </wp:positionH>
          <wp:positionV relativeFrom="paragraph">
            <wp:posOffset>-339090</wp:posOffset>
          </wp:positionV>
          <wp:extent cx="1209675" cy="1072515"/>
          <wp:effectExtent l="0" t="0" r="0" b="0"/>
          <wp:wrapNone/>
          <wp:docPr id="3" name="Imagem 3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1003935</wp:posOffset>
              </wp:positionH>
              <wp:positionV relativeFrom="paragraph">
                <wp:posOffset>107315</wp:posOffset>
              </wp:positionV>
              <wp:extent cx="4939665" cy="616585"/>
              <wp:effectExtent l="13335" t="12065" r="9525" b="9525"/>
              <wp:wrapNone/>
              <wp:docPr id="2" name="WordAr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64ADE" w:rsidRDefault="00264ADE" w:rsidP="006D32C4">
                          <w:pPr>
                            <w:pStyle w:val="NormalWeb"/>
                            <w:spacing w:after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7" o:spid="_x0000_s1026" type="#_x0000_t202" style="position:absolute;margin-left:79.05pt;margin-top:8.45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" filled="f" stroked="f">
              <o:lock v:ext="edit" text="t" shapetype="t"/>
              <v:textbox style="mso-fit-shape-to-text:t">
                <w:txbxContent>
                  <w:p w:rsidR="00264ADE" w:rsidRDefault="00264ADE" w:rsidP="006D32C4">
                    <w:pPr>
                      <w:pStyle w:val="NormalWeb"/>
                      <w:spacing w:after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</w:p>
  <w:p w:rsidR="00264ADE" w:rsidRDefault="00264ADE" w:rsidP="000E48B6">
    <w:pPr>
      <w:pStyle w:val="Cabealho"/>
    </w:pPr>
  </w:p>
  <w:p w:rsidR="00264ADE" w:rsidRDefault="00264ADE" w:rsidP="000E48B6">
    <w:pPr>
      <w:pStyle w:val="Cabealho"/>
    </w:pPr>
  </w:p>
  <w:p w:rsidR="00264ADE" w:rsidRDefault="00264ADE" w:rsidP="000E48B6">
    <w:pPr>
      <w:pStyle w:val="Cabealho"/>
    </w:pPr>
  </w:p>
  <w:p w:rsidR="00264ADE" w:rsidRDefault="00264ADE" w:rsidP="000E48B6">
    <w:pPr>
      <w:pStyle w:val="Cabealho"/>
    </w:pPr>
  </w:p>
  <w:p w:rsidR="00264ADE" w:rsidRDefault="00264ADE" w:rsidP="000E48B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-643890</wp:posOffset>
              </wp:positionH>
              <wp:positionV relativeFrom="paragraph">
                <wp:posOffset>110490</wp:posOffset>
              </wp:positionV>
              <wp:extent cx="6661785" cy="0"/>
              <wp:effectExtent l="32385" t="34290" r="30480" b="32385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5EC95403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7pt,8.7pt" to="473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8529D"/>
    <w:multiLevelType w:val="hybridMultilevel"/>
    <w:tmpl w:val="B84CDA72"/>
    <w:lvl w:ilvl="0" w:tplc="D07CA722">
      <w:start w:val="1"/>
      <w:numFmt w:val="upp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05F07"/>
    <w:multiLevelType w:val="hybridMultilevel"/>
    <w:tmpl w:val="CAFC99A8"/>
    <w:lvl w:ilvl="0" w:tplc="53FEA2D0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6B0607"/>
    <w:multiLevelType w:val="hybridMultilevel"/>
    <w:tmpl w:val="EC6A50BC"/>
    <w:lvl w:ilvl="0" w:tplc="04160013">
      <w:start w:val="1"/>
      <w:numFmt w:val="upperRoman"/>
      <w:lvlText w:val="%1."/>
      <w:lvlJc w:val="righ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5C9B7AF7"/>
    <w:multiLevelType w:val="hybridMultilevel"/>
    <w:tmpl w:val="2FA67D3C"/>
    <w:lvl w:ilvl="0" w:tplc="518AA9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62"/>
    <w:rsid w:val="0003562E"/>
    <w:rsid w:val="0005425C"/>
    <w:rsid w:val="000743DE"/>
    <w:rsid w:val="00090F9F"/>
    <w:rsid w:val="00094F34"/>
    <w:rsid w:val="000A13CF"/>
    <w:rsid w:val="000A2C2C"/>
    <w:rsid w:val="000E48B6"/>
    <w:rsid w:val="001212D8"/>
    <w:rsid w:val="001274C6"/>
    <w:rsid w:val="00167A24"/>
    <w:rsid w:val="00173953"/>
    <w:rsid w:val="001778CC"/>
    <w:rsid w:val="00181A69"/>
    <w:rsid w:val="0019555B"/>
    <w:rsid w:val="001F0002"/>
    <w:rsid w:val="001F26CE"/>
    <w:rsid w:val="001F271B"/>
    <w:rsid w:val="00241D4F"/>
    <w:rsid w:val="00253CDE"/>
    <w:rsid w:val="00264ADE"/>
    <w:rsid w:val="002B5B1F"/>
    <w:rsid w:val="002E2FA9"/>
    <w:rsid w:val="002F12D5"/>
    <w:rsid w:val="003015E5"/>
    <w:rsid w:val="00306D75"/>
    <w:rsid w:val="00320F14"/>
    <w:rsid w:val="003317BA"/>
    <w:rsid w:val="00356F84"/>
    <w:rsid w:val="003633A8"/>
    <w:rsid w:val="00366E23"/>
    <w:rsid w:val="003A1518"/>
    <w:rsid w:val="003B138C"/>
    <w:rsid w:val="003B6639"/>
    <w:rsid w:val="003D5536"/>
    <w:rsid w:val="003D6F00"/>
    <w:rsid w:val="004047A3"/>
    <w:rsid w:val="004143A1"/>
    <w:rsid w:val="00481228"/>
    <w:rsid w:val="00482FC0"/>
    <w:rsid w:val="004A5D66"/>
    <w:rsid w:val="004D2976"/>
    <w:rsid w:val="004E67CF"/>
    <w:rsid w:val="00501E0E"/>
    <w:rsid w:val="00534140"/>
    <w:rsid w:val="005960E9"/>
    <w:rsid w:val="005A148B"/>
    <w:rsid w:val="00621F8F"/>
    <w:rsid w:val="006566BE"/>
    <w:rsid w:val="00673166"/>
    <w:rsid w:val="006750A8"/>
    <w:rsid w:val="00677573"/>
    <w:rsid w:val="006A113C"/>
    <w:rsid w:val="006D22D0"/>
    <w:rsid w:val="006D32C4"/>
    <w:rsid w:val="006E0AF3"/>
    <w:rsid w:val="006E6C22"/>
    <w:rsid w:val="007333D8"/>
    <w:rsid w:val="00742784"/>
    <w:rsid w:val="007671B7"/>
    <w:rsid w:val="00777622"/>
    <w:rsid w:val="007A623A"/>
    <w:rsid w:val="007C6ABD"/>
    <w:rsid w:val="007F1D77"/>
    <w:rsid w:val="0080289A"/>
    <w:rsid w:val="00840B6C"/>
    <w:rsid w:val="008523F7"/>
    <w:rsid w:val="00862082"/>
    <w:rsid w:val="008632CD"/>
    <w:rsid w:val="008700F7"/>
    <w:rsid w:val="0087535A"/>
    <w:rsid w:val="00890BCE"/>
    <w:rsid w:val="008E784E"/>
    <w:rsid w:val="008F2E2A"/>
    <w:rsid w:val="00900017"/>
    <w:rsid w:val="00907AFE"/>
    <w:rsid w:val="00921027"/>
    <w:rsid w:val="00931765"/>
    <w:rsid w:val="00933166"/>
    <w:rsid w:val="009475BF"/>
    <w:rsid w:val="009932E1"/>
    <w:rsid w:val="009B2191"/>
    <w:rsid w:val="009E3B7E"/>
    <w:rsid w:val="009F2FC5"/>
    <w:rsid w:val="00A07F8E"/>
    <w:rsid w:val="00A23EA4"/>
    <w:rsid w:val="00A54EAF"/>
    <w:rsid w:val="00A57FA4"/>
    <w:rsid w:val="00A9125F"/>
    <w:rsid w:val="00AB677D"/>
    <w:rsid w:val="00AF4D8D"/>
    <w:rsid w:val="00B24089"/>
    <w:rsid w:val="00B255D6"/>
    <w:rsid w:val="00B324FB"/>
    <w:rsid w:val="00B451B2"/>
    <w:rsid w:val="00B5237C"/>
    <w:rsid w:val="00B62A6B"/>
    <w:rsid w:val="00B746AF"/>
    <w:rsid w:val="00B80BC3"/>
    <w:rsid w:val="00B847CB"/>
    <w:rsid w:val="00B85FEA"/>
    <w:rsid w:val="00B92537"/>
    <w:rsid w:val="00BC49B0"/>
    <w:rsid w:val="00BD40C5"/>
    <w:rsid w:val="00BE5DDC"/>
    <w:rsid w:val="00C01F53"/>
    <w:rsid w:val="00C04CEF"/>
    <w:rsid w:val="00C40286"/>
    <w:rsid w:val="00C54410"/>
    <w:rsid w:val="00C712F5"/>
    <w:rsid w:val="00C834F1"/>
    <w:rsid w:val="00CA3B86"/>
    <w:rsid w:val="00CB322A"/>
    <w:rsid w:val="00CD28CF"/>
    <w:rsid w:val="00CF076C"/>
    <w:rsid w:val="00D0596F"/>
    <w:rsid w:val="00D11281"/>
    <w:rsid w:val="00D23CF4"/>
    <w:rsid w:val="00D32A02"/>
    <w:rsid w:val="00D463BA"/>
    <w:rsid w:val="00D54758"/>
    <w:rsid w:val="00D768C1"/>
    <w:rsid w:val="00D80660"/>
    <w:rsid w:val="00DA08D0"/>
    <w:rsid w:val="00DA7ACC"/>
    <w:rsid w:val="00DB2C85"/>
    <w:rsid w:val="00DB2E6C"/>
    <w:rsid w:val="00DC60D9"/>
    <w:rsid w:val="00DC78F6"/>
    <w:rsid w:val="00DE1162"/>
    <w:rsid w:val="00E417C3"/>
    <w:rsid w:val="00E84610"/>
    <w:rsid w:val="00E91B5D"/>
    <w:rsid w:val="00EA2563"/>
    <w:rsid w:val="00EC2B42"/>
    <w:rsid w:val="00F140FB"/>
    <w:rsid w:val="00F2332B"/>
    <w:rsid w:val="00F412D1"/>
    <w:rsid w:val="00F56C59"/>
    <w:rsid w:val="00F77909"/>
    <w:rsid w:val="00FC0DFC"/>
    <w:rsid w:val="00FE1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EA25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EA256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3">
    <w:name w:val="heading 3"/>
    <w:basedOn w:val="Normal"/>
    <w:next w:val="Normal"/>
    <w:link w:val="Ttulo3Char"/>
    <w:qFormat/>
    <w:rsid w:val="00EA2563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Ttulo4">
    <w:name w:val="heading 4"/>
    <w:basedOn w:val="Normal"/>
    <w:next w:val="Normal"/>
    <w:link w:val="Ttulo4Char"/>
    <w:qFormat/>
    <w:rsid w:val="00EA256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sz w:val="20"/>
      <w:szCs w:val="20"/>
      <w:u w:val="single"/>
    </w:rPr>
  </w:style>
  <w:style w:type="paragraph" w:styleId="Ttulo5">
    <w:name w:val="heading 5"/>
    <w:basedOn w:val="Normal"/>
    <w:next w:val="Normal"/>
    <w:link w:val="Ttulo5Char"/>
    <w:qFormat/>
    <w:rsid w:val="00EA2563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6">
    <w:name w:val="heading 6"/>
    <w:basedOn w:val="Normal"/>
    <w:next w:val="Normal"/>
    <w:link w:val="Ttulo6Char"/>
    <w:qFormat/>
    <w:rsid w:val="00EA256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rsid w:val="00EA256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4E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E11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merodepgina">
    <w:name w:val="page number"/>
    <w:basedOn w:val="Fontepargpadro"/>
    <w:rsid w:val="00840B6C"/>
  </w:style>
  <w:style w:type="paragraph" w:styleId="PargrafodaLista">
    <w:name w:val="List Paragraph"/>
    <w:basedOn w:val="Normal"/>
    <w:uiPriority w:val="34"/>
    <w:qFormat/>
    <w:rsid w:val="00DA08D0"/>
    <w:pPr>
      <w:ind w:left="720"/>
      <w:contextualSpacing/>
    </w:pPr>
  </w:style>
  <w:style w:type="character" w:styleId="Forte">
    <w:name w:val="Strong"/>
    <w:basedOn w:val="Fontepargpadro"/>
    <w:qFormat/>
    <w:rsid w:val="00181A69"/>
    <w:rPr>
      <w:rFonts w:ascii="Tahoma" w:hAnsi="Tahoma" w:cs="Tahoma" w:hint="default"/>
      <w:b/>
      <w:bCs/>
      <w:color w:val="392C1F"/>
      <w:sz w:val="20"/>
      <w:szCs w:val="20"/>
    </w:rPr>
  </w:style>
  <w:style w:type="paragraph" w:styleId="NormalWeb">
    <w:name w:val="Normal (Web)"/>
    <w:basedOn w:val="Normal"/>
    <w:uiPriority w:val="99"/>
    <w:rsid w:val="00181A69"/>
    <w:pPr>
      <w:spacing w:after="240" w:line="336" w:lineRule="atLeast"/>
    </w:pPr>
    <w:rPr>
      <w:rFonts w:ascii="Tahoma" w:eastAsia="Times New Roman" w:hAnsi="Tahoma" w:cs="Tahoma"/>
      <w:color w:val="392C1F"/>
      <w:sz w:val="20"/>
      <w:szCs w:val="20"/>
    </w:rPr>
  </w:style>
  <w:style w:type="table" w:styleId="Tabelacomgrade">
    <w:name w:val="Table Grid"/>
    <w:basedOn w:val="Tabelanormal"/>
    <w:uiPriority w:val="59"/>
    <w:rsid w:val="00C04C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19555B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F2332B"/>
  </w:style>
  <w:style w:type="character" w:customStyle="1" w:styleId="Ttulo1Char">
    <w:name w:val="Título 1 Char"/>
    <w:basedOn w:val="Fontepargpadro"/>
    <w:link w:val="Ttulo1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A2563"/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encabezado,ho,header odd, Char,Char"/>
    <w:basedOn w:val="Normal"/>
    <w:link w:val="CabealhoChar"/>
    <w:rsid w:val="00EA256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aliases w:val="encabezado Char,ho Char,header odd Char, Char Char,Char Char"/>
    <w:basedOn w:val="Fontepargpadro"/>
    <w:link w:val="Cabealho"/>
    <w:rsid w:val="00EA25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8B6"/>
  </w:style>
  <w:style w:type="character" w:customStyle="1" w:styleId="Ttulo9Char">
    <w:name w:val="Título 9 Char"/>
    <w:basedOn w:val="Fontepargpadro"/>
    <w:link w:val="Ttulo9"/>
    <w:uiPriority w:val="9"/>
    <w:semiHidden/>
    <w:rsid w:val="00A54E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rpodetexto">
    <w:name w:val="Body Text"/>
    <w:basedOn w:val="Normal"/>
    <w:link w:val="CorpodetextoChar"/>
    <w:uiPriority w:val="99"/>
    <w:unhideWhenUsed/>
    <w:rsid w:val="000A2C2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0A2C2C"/>
    <w:rPr>
      <w:rFonts w:ascii="Times New Roman" w:eastAsia="Times New Roman" w:hAnsi="Times New Roman" w:cs="Times New Roman"/>
      <w:sz w:val="20"/>
      <w:szCs w:val="20"/>
    </w:rPr>
  </w:style>
  <w:style w:type="paragraph" w:styleId="SemEspaamento">
    <w:name w:val="No Spacing"/>
    <w:uiPriority w:val="1"/>
    <w:qFormat/>
    <w:rsid w:val="000A2C2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EA25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EA256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3">
    <w:name w:val="heading 3"/>
    <w:basedOn w:val="Normal"/>
    <w:next w:val="Normal"/>
    <w:link w:val="Ttulo3Char"/>
    <w:qFormat/>
    <w:rsid w:val="00EA2563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Ttulo4">
    <w:name w:val="heading 4"/>
    <w:basedOn w:val="Normal"/>
    <w:next w:val="Normal"/>
    <w:link w:val="Ttulo4Char"/>
    <w:qFormat/>
    <w:rsid w:val="00EA256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sz w:val="20"/>
      <w:szCs w:val="20"/>
      <w:u w:val="single"/>
    </w:rPr>
  </w:style>
  <w:style w:type="paragraph" w:styleId="Ttulo5">
    <w:name w:val="heading 5"/>
    <w:basedOn w:val="Normal"/>
    <w:next w:val="Normal"/>
    <w:link w:val="Ttulo5Char"/>
    <w:qFormat/>
    <w:rsid w:val="00EA2563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6">
    <w:name w:val="heading 6"/>
    <w:basedOn w:val="Normal"/>
    <w:next w:val="Normal"/>
    <w:link w:val="Ttulo6Char"/>
    <w:qFormat/>
    <w:rsid w:val="00EA256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rsid w:val="00EA256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4E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E11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merodepgina">
    <w:name w:val="page number"/>
    <w:basedOn w:val="Fontepargpadro"/>
    <w:rsid w:val="00840B6C"/>
  </w:style>
  <w:style w:type="paragraph" w:styleId="PargrafodaLista">
    <w:name w:val="List Paragraph"/>
    <w:basedOn w:val="Normal"/>
    <w:uiPriority w:val="34"/>
    <w:qFormat/>
    <w:rsid w:val="00DA08D0"/>
    <w:pPr>
      <w:ind w:left="720"/>
      <w:contextualSpacing/>
    </w:pPr>
  </w:style>
  <w:style w:type="character" w:styleId="Forte">
    <w:name w:val="Strong"/>
    <w:basedOn w:val="Fontepargpadro"/>
    <w:qFormat/>
    <w:rsid w:val="00181A69"/>
    <w:rPr>
      <w:rFonts w:ascii="Tahoma" w:hAnsi="Tahoma" w:cs="Tahoma" w:hint="default"/>
      <w:b/>
      <w:bCs/>
      <w:color w:val="392C1F"/>
      <w:sz w:val="20"/>
      <w:szCs w:val="20"/>
    </w:rPr>
  </w:style>
  <w:style w:type="paragraph" w:styleId="NormalWeb">
    <w:name w:val="Normal (Web)"/>
    <w:basedOn w:val="Normal"/>
    <w:uiPriority w:val="99"/>
    <w:rsid w:val="00181A69"/>
    <w:pPr>
      <w:spacing w:after="240" w:line="336" w:lineRule="atLeast"/>
    </w:pPr>
    <w:rPr>
      <w:rFonts w:ascii="Tahoma" w:eastAsia="Times New Roman" w:hAnsi="Tahoma" w:cs="Tahoma"/>
      <w:color w:val="392C1F"/>
      <w:sz w:val="20"/>
      <w:szCs w:val="20"/>
    </w:rPr>
  </w:style>
  <w:style w:type="table" w:styleId="Tabelacomgrade">
    <w:name w:val="Table Grid"/>
    <w:basedOn w:val="Tabelanormal"/>
    <w:uiPriority w:val="59"/>
    <w:rsid w:val="00C04C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19555B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F2332B"/>
  </w:style>
  <w:style w:type="character" w:customStyle="1" w:styleId="Ttulo1Char">
    <w:name w:val="Título 1 Char"/>
    <w:basedOn w:val="Fontepargpadro"/>
    <w:link w:val="Ttulo1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A2563"/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encabezado,ho,header odd, Char,Char"/>
    <w:basedOn w:val="Normal"/>
    <w:link w:val="CabealhoChar"/>
    <w:rsid w:val="00EA256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aliases w:val="encabezado Char,ho Char,header odd Char, Char Char,Char Char"/>
    <w:basedOn w:val="Fontepargpadro"/>
    <w:link w:val="Cabealho"/>
    <w:rsid w:val="00EA25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8B6"/>
  </w:style>
  <w:style w:type="character" w:customStyle="1" w:styleId="Ttulo9Char">
    <w:name w:val="Título 9 Char"/>
    <w:basedOn w:val="Fontepargpadro"/>
    <w:link w:val="Ttulo9"/>
    <w:uiPriority w:val="9"/>
    <w:semiHidden/>
    <w:rsid w:val="00A54E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rpodetexto">
    <w:name w:val="Body Text"/>
    <w:basedOn w:val="Normal"/>
    <w:link w:val="CorpodetextoChar"/>
    <w:uiPriority w:val="99"/>
    <w:unhideWhenUsed/>
    <w:rsid w:val="000A2C2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0A2C2C"/>
    <w:rPr>
      <w:rFonts w:ascii="Times New Roman" w:eastAsia="Times New Roman" w:hAnsi="Times New Roman" w:cs="Times New Roman"/>
      <w:sz w:val="20"/>
      <w:szCs w:val="20"/>
    </w:rPr>
  </w:style>
  <w:style w:type="paragraph" w:styleId="SemEspaamento">
    <w:name w:val="No Spacing"/>
    <w:uiPriority w:val="1"/>
    <w:qFormat/>
    <w:rsid w:val="000A2C2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88D03-3100-4E79-BF44-DEEBD2A0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Tributech Gestão Publica ltda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Adrielly Costa</dc:creator>
  <cp:lastModifiedBy>Hugo</cp:lastModifiedBy>
  <cp:revision>6</cp:revision>
  <cp:lastPrinted>2017-03-22T17:07:00Z</cp:lastPrinted>
  <dcterms:created xsi:type="dcterms:W3CDTF">2019-02-08T14:25:00Z</dcterms:created>
  <dcterms:modified xsi:type="dcterms:W3CDTF">2020-02-13T14:12:00Z</dcterms:modified>
</cp:coreProperties>
</file>