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67EA9775" w:rsidR="001155BA" w:rsidRPr="006766BD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6766BD">
        <w:rPr>
          <w:b/>
          <w:bCs/>
          <w:color w:val="000000"/>
          <w:sz w:val="24"/>
          <w:szCs w:val="24"/>
        </w:rPr>
        <w:t xml:space="preserve">PORTARIA Nº </w:t>
      </w:r>
      <w:r w:rsidR="00896A36" w:rsidRPr="006766BD">
        <w:rPr>
          <w:b/>
          <w:bCs/>
          <w:color w:val="000000"/>
          <w:sz w:val="24"/>
          <w:szCs w:val="24"/>
        </w:rPr>
        <w:t>1</w:t>
      </w:r>
      <w:r w:rsidR="00F12EE9">
        <w:rPr>
          <w:b/>
          <w:bCs/>
          <w:color w:val="000000"/>
          <w:sz w:val="24"/>
          <w:szCs w:val="24"/>
        </w:rPr>
        <w:t>8</w:t>
      </w:r>
      <w:r w:rsidR="00AE3B5F" w:rsidRPr="006766BD">
        <w:rPr>
          <w:b/>
          <w:bCs/>
          <w:color w:val="000000"/>
          <w:sz w:val="24"/>
          <w:szCs w:val="24"/>
        </w:rPr>
        <w:t>3</w:t>
      </w:r>
      <w:r w:rsidRPr="006766BD">
        <w:rPr>
          <w:b/>
          <w:bCs/>
          <w:color w:val="000000"/>
          <w:sz w:val="24"/>
          <w:szCs w:val="24"/>
        </w:rPr>
        <w:t>/2021</w:t>
      </w:r>
    </w:p>
    <w:p w14:paraId="35A76312" w14:textId="77777777" w:rsidR="001155BA" w:rsidRPr="006766BD" w:rsidRDefault="001155BA" w:rsidP="001155BA">
      <w:pPr>
        <w:jc w:val="center"/>
        <w:rPr>
          <w:b/>
          <w:bCs/>
          <w:color w:val="000000"/>
          <w:sz w:val="24"/>
          <w:szCs w:val="24"/>
        </w:rPr>
      </w:pPr>
    </w:p>
    <w:p w14:paraId="71907BBC" w14:textId="77777777" w:rsidR="001155BA" w:rsidRPr="006766BD" w:rsidRDefault="001155BA" w:rsidP="001155BA">
      <w:pPr>
        <w:jc w:val="center"/>
        <w:rPr>
          <w:b/>
          <w:bCs/>
          <w:color w:val="000000"/>
          <w:sz w:val="24"/>
          <w:szCs w:val="24"/>
        </w:rPr>
      </w:pPr>
    </w:p>
    <w:p w14:paraId="4EE7BF1A" w14:textId="32296E98" w:rsidR="001155BA" w:rsidRPr="006766BD" w:rsidRDefault="001155BA" w:rsidP="002623E6">
      <w:pPr>
        <w:ind w:left="4248" w:right="-1"/>
        <w:jc w:val="both"/>
        <w:rPr>
          <w:b/>
          <w:smallCaps/>
          <w:sz w:val="24"/>
          <w:szCs w:val="24"/>
        </w:rPr>
      </w:pPr>
      <w:r w:rsidRPr="006766BD">
        <w:rPr>
          <w:b/>
          <w:smallCaps/>
          <w:sz w:val="24"/>
          <w:szCs w:val="24"/>
        </w:rPr>
        <w:t>SÚMULA:</w:t>
      </w:r>
      <w:r w:rsidR="00866684" w:rsidRPr="006766BD">
        <w:rPr>
          <w:b/>
          <w:smallCaps/>
          <w:sz w:val="24"/>
          <w:szCs w:val="24"/>
        </w:rPr>
        <w:t xml:space="preserve"> </w:t>
      </w:r>
      <w:r w:rsidR="00D21DDA" w:rsidRPr="006766BD">
        <w:rPr>
          <w:b/>
          <w:smallCaps/>
          <w:sz w:val="24"/>
          <w:szCs w:val="24"/>
        </w:rPr>
        <w:t>RELOTA</w:t>
      </w:r>
      <w:r w:rsidRPr="006766BD">
        <w:rPr>
          <w:b/>
          <w:smallCaps/>
          <w:sz w:val="24"/>
          <w:szCs w:val="24"/>
        </w:rPr>
        <w:t xml:space="preserve"> </w:t>
      </w:r>
      <w:r w:rsidR="00C965C4">
        <w:rPr>
          <w:b/>
          <w:smallCaps/>
          <w:sz w:val="24"/>
          <w:szCs w:val="24"/>
        </w:rPr>
        <w:t>A</w:t>
      </w:r>
      <w:r w:rsidR="00866684" w:rsidRPr="006766BD">
        <w:rPr>
          <w:b/>
          <w:smallCaps/>
          <w:sz w:val="24"/>
          <w:szCs w:val="24"/>
        </w:rPr>
        <w:t xml:space="preserve"> SE</w:t>
      </w:r>
      <w:r w:rsidR="00D21DDA" w:rsidRPr="006766BD">
        <w:rPr>
          <w:b/>
          <w:smallCaps/>
          <w:sz w:val="24"/>
          <w:szCs w:val="24"/>
        </w:rPr>
        <w:t>RVIDOR</w:t>
      </w:r>
      <w:r w:rsidR="00C965C4">
        <w:rPr>
          <w:b/>
          <w:smallCaps/>
          <w:sz w:val="24"/>
          <w:szCs w:val="24"/>
        </w:rPr>
        <w:t>A</w:t>
      </w:r>
      <w:r w:rsidR="00866684" w:rsidRPr="006766BD">
        <w:rPr>
          <w:b/>
          <w:smallCaps/>
          <w:sz w:val="24"/>
          <w:szCs w:val="24"/>
        </w:rPr>
        <w:t xml:space="preserve"> </w:t>
      </w:r>
      <w:r w:rsidR="00C965C4" w:rsidRPr="00C965C4">
        <w:rPr>
          <w:b/>
          <w:smallCaps/>
          <w:sz w:val="24"/>
          <w:szCs w:val="24"/>
        </w:rPr>
        <w:t>LISNEIA JONATAS PIRES DOS SANTOS</w:t>
      </w:r>
      <w:r w:rsidR="00C965C4">
        <w:rPr>
          <w:b/>
          <w:smallCaps/>
          <w:sz w:val="24"/>
          <w:szCs w:val="24"/>
        </w:rPr>
        <w:t xml:space="preserve"> </w:t>
      </w:r>
      <w:r w:rsidR="002623E6" w:rsidRPr="006766BD">
        <w:rPr>
          <w:b/>
          <w:smallCaps/>
          <w:sz w:val="24"/>
          <w:szCs w:val="24"/>
        </w:rPr>
        <w:t xml:space="preserve">PARA ATUAR NA SECRETARIA DE </w:t>
      </w:r>
      <w:r w:rsidR="006766BD">
        <w:rPr>
          <w:b/>
          <w:smallCaps/>
          <w:sz w:val="24"/>
          <w:szCs w:val="24"/>
        </w:rPr>
        <w:t>ADMINISTRAÇÃO</w:t>
      </w:r>
      <w:r w:rsidRPr="006766BD">
        <w:rPr>
          <w:b/>
          <w:smallCaps/>
          <w:sz w:val="24"/>
          <w:szCs w:val="24"/>
        </w:rPr>
        <w:t>.</w:t>
      </w:r>
    </w:p>
    <w:p w14:paraId="2B9B2030" w14:textId="43C15346" w:rsidR="001155BA" w:rsidRPr="006766BD" w:rsidRDefault="001155BA" w:rsidP="001155BA">
      <w:pPr>
        <w:ind w:left="4248"/>
        <w:jc w:val="both"/>
        <w:rPr>
          <w:color w:val="000000"/>
          <w:sz w:val="24"/>
          <w:szCs w:val="24"/>
        </w:rPr>
      </w:pPr>
    </w:p>
    <w:p w14:paraId="6AA483E3" w14:textId="77777777" w:rsidR="00596964" w:rsidRPr="006766BD" w:rsidRDefault="00596964" w:rsidP="001155BA">
      <w:pPr>
        <w:ind w:left="4248"/>
        <w:jc w:val="both"/>
        <w:rPr>
          <w:color w:val="000000"/>
          <w:sz w:val="24"/>
          <w:szCs w:val="24"/>
        </w:rPr>
      </w:pPr>
    </w:p>
    <w:p w14:paraId="49A8CB2D" w14:textId="0050E249" w:rsidR="002623E6" w:rsidRPr="006766BD" w:rsidRDefault="002623E6" w:rsidP="002623E6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6766BD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6766BD">
        <w:rPr>
          <w:rFonts w:eastAsia="Arial"/>
          <w:bCs/>
          <w:sz w:val="24"/>
          <w:szCs w:val="24"/>
        </w:rPr>
        <w:t xml:space="preserve"> OS ART. 55, </w:t>
      </w:r>
      <w:r w:rsidR="00DB6C19" w:rsidRPr="006766BD">
        <w:rPr>
          <w:rFonts w:eastAsia="Arial"/>
          <w:bCs/>
          <w:sz w:val="24"/>
          <w:szCs w:val="24"/>
        </w:rPr>
        <w:t>VII</w:t>
      </w:r>
      <w:r w:rsidRPr="006766BD">
        <w:rPr>
          <w:rFonts w:eastAsia="Arial"/>
          <w:bCs/>
          <w:sz w:val="24"/>
          <w:szCs w:val="24"/>
        </w:rPr>
        <w:t xml:space="preserve"> C/C ART. 61, INCISO II, ALÍNEA “B”, AMBOS DA </w:t>
      </w:r>
      <w:r w:rsidRPr="006766BD">
        <w:rPr>
          <w:rFonts w:eastAsia="Arial"/>
          <w:bCs/>
          <w:color w:val="000000"/>
          <w:sz w:val="24"/>
          <w:szCs w:val="24"/>
        </w:rPr>
        <w:t>LEI ORGÂNICA DO MUNICÍPIO E ART. 61 DA LEI 657/2013,</w:t>
      </w:r>
    </w:p>
    <w:p w14:paraId="0CB5C841" w14:textId="53B6E741" w:rsidR="001155BA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2AD28261" w14:textId="77777777" w:rsidR="006766BD" w:rsidRPr="006766BD" w:rsidRDefault="006766BD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6766BD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6766BD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6766BD">
        <w:rPr>
          <w:bCs/>
          <w:sz w:val="24"/>
          <w:szCs w:val="24"/>
        </w:rPr>
        <w:t>RESOLVE:</w:t>
      </w:r>
    </w:p>
    <w:p w14:paraId="02DD671A" w14:textId="77777777" w:rsidR="001155BA" w:rsidRPr="006766BD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73A871EA" w14:textId="77777777" w:rsidR="001155BA" w:rsidRPr="006766BD" w:rsidRDefault="001155BA" w:rsidP="006766BD">
      <w:pPr>
        <w:pStyle w:val="Corpodetexto2"/>
        <w:rPr>
          <w:bCs/>
          <w:sz w:val="24"/>
          <w:szCs w:val="24"/>
        </w:rPr>
      </w:pPr>
    </w:p>
    <w:p w14:paraId="7795DF68" w14:textId="61FE6C54" w:rsidR="00866684" w:rsidRPr="006766BD" w:rsidRDefault="001155BA" w:rsidP="00AE3B5F">
      <w:pPr>
        <w:spacing w:before="240" w:line="360" w:lineRule="auto"/>
        <w:ind w:firstLine="708"/>
        <w:jc w:val="both"/>
        <w:rPr>
          <w:b/>
          <w:smallCaps/>
          <w:sz w:val="24"/>
          <w:szCs w:val="24"/>
        </w:rPr>
      </w:pPr>
      <w:r w:rsidRPr="006766BD">
        <w:rPr>
          <w:sz w:val="24"/>
          <w:szCs w:val="24"/>
        </w:rPr>
        <w:t xml:space="preserve">I – </w:t>
      </w:r>
      <w:r w:rsidR="00D21DDA" w:rsidRPr="006766BD">
        <w:rPr>
          <w:sz w:val="24"/>
          <w:szCs w:val="24"/>
        </w:rPr>
        <w:t xml:space="preserve">Relotar </w:t>
      </w:r>
      <w:r w:rsidR="00C965C4">
        <w:rPr>
          <w:sz w:val="24"/>
          <w:szCs w:val="24"/>
        </w:rPr>
        <w:t>a</w:t>
      </w:r>
      <w:r w:rsidR="00D21DDA" w:rsidRPr="006766BD">
        <w:rPr>
          <w:sz w:val="24"/>
          <w:szCs w:val="24"/>
        </w:rPr>
        <w:t xml:space="preserve"> servidor</w:t>
      </w:r>
      <w:r w:rsidR="00C965C4">
        <w:rPr>
          <w:sz w:val="24"/>
          <w:szCs w:val="24"/>
        </w:rPr>
        <w:t>a</w:t>
      </w:r>
      <w:r w:rsidR="00D21DDA" w:rsidRPr="006766BD">
        <w:rPr>
          <w:sz w:val="24"/>
          <w:szCs w:val="24"/>
        </w:rPr>
        <w:t xml:space="preserve"> </w:t>
      </w:r>
      <w:r w:rsidR="00C965C4" w:rsidRPr="00C965C4">
        <w:rPr>
          <w:b/>
          <w:smallCaps/>
          <w:sz w:val="24"/>
          <w:szCs w:val="24"/>
        </w:rPr>
        <w:t>LISNEIA JONATAS PIRES DOS SANTOS</w:t>
      </w:r>
      <w:r w:rsidRPr="006766BD">
        <w:rPr>
          <w:b/>
          <w:bCs/>
          <w:sz w:val="24"/>
          <w:szCs w:val="24"/>
        </w:rPr>
        <w:t>,</w:t>
      </w:r>
      <w:r w:rsidRPr="006766BD">
        <w:rPr>
          <w:sz w:val="24"/>
          <w:szCs w:val="24"/>
        </w:rPr>
        <w:t xml:space="preserve"> portador</w:t>
      </w:r>
      <w:r w:rsidR="00C965C4">
        <w:rPr>
          <w:sz w:val="24"/>
          <w:szCs w:val="24"/>
        </w:rPr>
        <w:t>a</w:t>
      </w:r>
      <w:r w:rsidRPr="006766BD">
        <w:rPr>
          <w:sz w:val="24"/>
          <w:szCs w:val="24"/>
        </w:rPr>
        <w:t xml:space="preserve"> da RG: </w:t>
      </w:r>
      <w:r w:rsidR="00C965C4" w:rsidRPr="00C965C4">
        <w:rPr>
          <w:sz w:val="24"/>
          <w:szCs w:val="24"/>
        </w:rPr>
        <w:t>9.326.775.3</w:t>
      </w:r>
      <w:r w:rsidR="002623E6" w:rsidRPr="006766BD">
        <w:rPr>
          <w:sz w:val="24"/>
          <w:szCs w:val="24"/>
        </w:rPr>
        <w:t xml:space="preserve">-PR </w:t>
      </w:r>
      <w:r w:rsidRPr="006766BD">
        <w:rPr>
          <w:sz w:val="24"/>
          <w:szCs w:val="24"/>
        </w:rPr>
        <w:t xml:space="preserve">e do CPF: </w:t>
      </w:r>
      <w:r w:rsidR="00C965C4" w:rsidRPr="00C965C4">
        <w:rPr>
          <w:sz w:val="24"/>
          <w:szCs w:val="24"/>
        </w:rPr>
        <w:t>038.932.969-05</w:t>
      </w:r>
      <w:r w:rsidRPr="006766BD">
        <w:rPr>
          <w:sz w:val="24"/>
          <w:szCs w:val="24"/>
        </w:rPr>
        <w:t xml:space="preserve">, </w:t>
      </w:r>
      <w:r w:rsidR="00D21DDA" w:rsidRPr="006766BD">
        <w:rPr>
          <w:sz w:val="24"/>
          <w:szCs w:val="24"/>
        </w:rPr>
        <w:t xml:space="preserve">ocupante do </w:t>
      </w:r>
      <w:r w:rsidRPr="006766BD">
        <w:rPr>
          <w:sz w:val="24"/>
          <w:szCs w:val="24"/>
        </w:rPr>
        <w:t>cargo de</w:t>
      </w:r>
      <w:r w:rsidRPr="006766BD">
        <w:rPr>
          <w:bCs/>
          <w:sz w:val="24"/>
          <w:szCs w:val="24"/>
        </w:rPr>
        <w:t xml:space="preserve"> </w:t>
      </w:r>
      <w:r w:rsidR="00C965C4">
        <w:rPr>
          <w:b/>
          <w:sz w:val="24"/>
          <w:szCs w:val="24"/>
        </w:rPr>
        <w:t>ZELADOR</w:t>
      </w:r>
      <w:r w:rsidRPr="006766BD">
        <w:rPr>
          <w:b/>
          <w:sz w:val="24"/>
          <w:szCs w:val="24"/>
        </w:rPr>
        <w:t>,</w:t>
      </w:r>
      <w:r w:rsidR="00D21DDA" w:rsidRPr="006766BD">
        <w:rPr>
          <w:b/>
          <w:sz w:val="24"/>
          <w:szCs w:val="24"/>
        </w:rPr>
        <w:t xml:space="preserve"> </w:t>
      </w:r>
      <w:r w:rsidR="00D21DDA" w:rsidRPr="006766BD">
        <w:rPr>
          <w:bCs/>
          <w:sz w:val="24"/>
          <w:szCs w:val="24"/>
        </w:rPr>
        <w:t>para atuar na</w:t>
      </w:r>
      <w:r w:rsidR="00AE3B5F" w:rsidRPr="006766BD">
        <w:rPr>
          <w:bCs/>
          <w:sz w:val="24"/>
          <w:szCs w:val="24"/>
        </w:rPr>
        <w:t xml:space="preserve"> Secretaria de </w:t>
      </w:r>
      <w:r w:rsidR="006766BD">
        <w:rPr>
          <w:bCs/>
          <w:sz w:val="24"/>
          <w:szCs w:val="24"/>
        </w:rPr>
        <w:t>Administração</w:t>
      </w:r>
      <w:r w:rsidR="00AE3B5F" w:rsidRPr="006766BD">
        <w:rPr>
          <w:bCs/>
          <w:sz w:val="24"/>
          <w:szCs w:val="24"/>
        </w:rPr>
        <w:t xml:space="preserve">, </w:t>
      </w:r>
      <w:r w:rsidRPr="006766BD">
        <w:rPr>
          <w:sz w:val="24"/>
          <w:szCs w:val="24"/>
        </w:rPr>
        <w:t xml:space="preserve">a partir de </w:t>
      </w:r>
      <w:r w:rsidR="00E71828" w:rsidRPr="006766BD">
        <w:rPr>
          <w:sz w:val="24"/>
          <w:szCs w:val="24"/>
        </w:rPr>
        <w:t>0</w:t>
      </w:r>
      <w:r w:rsidR="006766BD">
        <w:rPr>
          <w:sz w:val="24"/>
          <w:szCs w:val="24"/>
        </w:rPr>
        <w:t>1</w:t>
      </w:r>
      <w:r w:rsidRPr="006766BD">
        <w:rPr>
          <w:sz w:val="24"/>
          <w:szCs w:val="24"/>
        </w:rPr>
        <w:t xml:space="preserve"> de </w:t>
      </w:r>
      <w:r w:rsidR="00E71828" w:rsidRPr="006766BD">
        <w:rPr>
          <w:sz w:val="24"/>
          <w:szCs w:val="24"/>
        </w:rPr>
        <w:t>ju</w:t>
      </w:r>
      <w:r w:rsidR="006766BD">
        <w:rPr>
          <w:sz w:val="24"/>
          <w:szCs w:val="24"/>
        </w:rPr>
        <w:t>l</w:t>
      </w:r>
      <w:r w:rsidR="00E71828" w:rsidRPr="006766BD">
        <w:rPr>
          <w:sz w:val="24"/>
          <w:szCs w:val="24"/>
        </w:rPr>
        <w:t>ho</w:t>
      </w:r>
      <w:r w:rsidRPr="006766BD">
        <w:rPr>
          <w:sz w:val="24"/>
          <w:szCs w:val="24"/>
        </w:rPr>
        <w:t xml:space="preserve"> de 2021.</w:t>
      </w:r>
    </w:p>
    <w:p w14:paraId="39AEBCB1" w14:textId="2D669BC2" w:rsidR="001155BA" w:rsidRPr="006766BD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6766BD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16A544E9" w:rsidR="001155BA" w:rsidRPr="006766BD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6766BD">
        <w:rPr>
          <w:sz w:val="24"/>
          <w:szCs w:val="24"/>
        </w:rPr>
        <w:t>I</w:t>
      </w:r>
      <w:r w:rsidR="00D21DDA" w:rsidRPr="006766BD">
        <w:rPr>
          <w:sz w:val="24"/>
          <w:szCs w:val="24"/>
        </w:rPr>
        <w:t>II</w:t>
      </w:r>
      <w:r w:rsidRPr="006766BD">
        <w:rPr>
          <w:sz w:val="24"/>
          <w:szCs w:val="24"/>
        </w:rPr>
        <w:t xml:space="preserve"> - Registre-se e Publique-se.</w:t>
      </w:r>
    </w:p>
    <w:p w14:paraId="606F894F" w14:textId="77777777" w:rsidR="001155BA" w:rsidRPr="006766BD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6766BD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6766BD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6766BD" w:rsidRDefault="001155BA" w:rsidP="001155BA">
      <w:pPr>
        <w:jc w:val="center"/>
        <w:rPr>
          <w:sz w:val="24"/>
          <w:szCs w:val="24"/>
        </w:rPr>
      </w:pPr>
      <w:r w:rsidRPr="006766BD">
        <w:rPr>
          <w:sz w:val="24"/>
          <w:szCs w:val="24"/>
        </w:rPr>
        <w:t>Paço Municipal “</w:t>
      </w:r>
      <w:r w:rsidRPr="006766BD">
        <w:rPr>
          <w:i/>
          <w:sz w:val="24"/>
          <w:szCs w:val="24"/>
        </w:rPr>
        <w:t>José Semiguem</w:t>
      </w:r>
      <w:r w:rsidRPr="006766BD">
        <w:rPr>
          <w:sz w:val="24"/>
          <w:szCs w:val="24"/>
        </w:rPr>
        <w:t xml:space="preserve">” </w:t>
      </w:r>
    </w:p>
    <w:p w14:paraId="572826B4" w14:textId="062EFD45" w:rsidR="001155BA" w:rsidRPr="006766BD" w:rsidRDefault="001155BA" w:rsidP="001155BA">
      <w:pPr>
        <w:jc w:val="center"/>
        <w:rPr>
          <w:sz w:val="24"/>
          <w:szCs w:val="24"/>
        </w:rPr>
      </w:pPr>
      <w:r w:rsidRPr="006766BD">
        <w:rPr>
          <w:sz w:val="24"/>
          <w:szCs w:val="24"/>
        </w:rPr>
        <w:t xml:space="preserve"> Farol, ao</w:t>
      </w:r>
      <w:r w:rsidR="00866684" w:rsidRPr="006766BD">
        <w:rPr>
          <w:sz w:val="24"/>
          <w:szCs w:val="24"/>
        </w:rPr>
        <w:t>s</w:t>
      </w:r>
      <w:r w:rsidRPr="006766BD">
        <w:rPr>
          <w:sz w:val="24"/>
          <w:szCs w:val="24"/>
        </w:rPr>
        <w:t xml:space="preserve"> </w:t>
      </w:r>
      <w:r w:rsidR="006766BD">
        <w:rPr>
          <w:sz w:val="24"/>
          <w:szCs w:val="24"/>
        </w:rPr>
        <w:t>3</w:t>
      </w:r>
      <w:r w:rsidR="00E71828" w:rsidRPr="006766BD">
        <w:rPr>
          <w:sz w:val="24"/>
          <w:szCs w:val="24"/>
        </w:rPr>
        <w:t>0</w:t>
      </w:r>
      <w:r w:rsidRPr="006766BD">
        <w:rPr>
          <w:sz w:val="24"/>
          <w:szCs w:val="24"/>
        </w:rPr>
        <w:t xml:space="preserve"> de </w:t>
      </w:r>
      <w:r w:rsidR="00E71828" w:rsidRPr="006766BD">
        <w:rPr>
          <w:sz w:val="24"/>
          <w:szCs w:val="24"/>
        </w:rPr>
        <w:t xml:space="preserve">junho </w:t>
      </w:r>
      <w:r w:rsidRPr="006766BD">
        <w:rPr>
          <w:sz w:val="24"/>
          <w:szCs w:val="24"/>
        </w:rPr>
        <w:t>de 2021.</w:t>
      </w:r>
    </w:p>
    <w:p w14:paraId="3A61BA68" w14:textId="77777777" w:rsidR="001155BA" w:rsidRPr="006766BD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6766BD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6766BD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6766BD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6766BD" w:rsidRDefault="001155BA" w:rsidP="001155BA">
      <w:pPr>
        <w:jc w:val="center"/>
        <w:rPr>
          <w:b/>
          <w:bCs/>
          <w:sz w:val="24"/>
          <w:szCs w:val="24"/>
        </w:rPr>
      </w:pPr>
      <w:r w:rsidRPr="006766BD">
        <w:rPr>
          <w:b/>
          <w:bCs/>
          <w:sz w:val="24"/>
          <w:szCs w:val="24"/>
        </w:rPr>
        <w:t>OCLÉCIO DE FREITAS MENE</w:t>
      </w:r>
      <w:r w:rsidR="0065074B" w:rsidRPr="006766BD">
        <w:rPr>
          <w:b/>
          <w:bCs/>
          <w:sz w:val="24"/>
          <w:szCs w:val="24"/>
        </w:rPr>
        <w:t>S</w:t>
      </w:r>
      <w:r w:rsidRPr="006766BD">
        <w:rPr>
          <w:b/>
          <w:bCs/>
          <w:sz w:val="24"/>
          <w:szCs w:val="24"/>
        </w:rPr>
        <w:t>ES</w:t>
      </w:r>
    </w:p>
    <w:p w14:paraId="33775D31" w14:textId="77777777" w:rsidR="001155BA" w:rsidRPr="006766BD" w:rsidRDefault="001155BA" w:rsidP="001155BA">
      <w:pPr>
        <w:jc w:val="center"/>
        <w:rPr>
          <w:bCs/>
          <w:sz w:val="24"/>
          <w:szCs w:val="24"/>
        </w:rPr>
      </w:pPr>
      <w:r w:rsidRPr="006766BD">
        <w:rPr>
          <w:bCs/>
          <w:sz w:val="24"/>
          <w:szCs w:val="24"/>
        </w:rPr>
        <w:t>Prefeito Municipal</w:t>
      </w:r>
    </w:p>
    <w:p w14:paraId="324DCE96" w14:textId="29654BBB" w:rsidR="00E85AA7" w:rsidRPr="00E71828" w:rsidRDefault="00E85AA7" w:rsidP="00D22F26">
      <w:pPr>
        <w:rPr>
          <w:bCs/>
          <w:sz w:val="24"/>
          <w:szCs w:val="24"/>
        </w:rPr>
      </w:pPr>
    </w:p>
    <w:sectPr w:rsidR="00E85AA7" w:rsidRPr="00E71828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5F3F3C40" w:rsidR="00E960D9" w:rsidRDefault="00896A36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7F7542B">
              <wp:simplePos x="0" y="0"/>
              <wp:positionH relativeFrom="margin">
                <wp:align>right</wp:align>
              </wp:positionH>
              <wp:positionV relativeFrom="paragraph">
                <wp:posOffset>-435610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337.75pt;margin-top:-34.3pt;width:388.95pt;height:48.5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22D62C45">
          <wp:simplePos x="0" y="0"/>
          <wp:positionH relativeFrom="column">
            <wp:posOffset>-291465</wp:posOffset>
          </wp:positionH>
          <wp:positionV relativeFrom="paragraph">
            <wp:posOffset>-824865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CC7CC30">
              <wp:simplePos x="0" y="0"/>
              <wp:positionH relativeFrom="page">
                <wp:align>center</wp:align>
              </wp:positionH>
              <wp:positionV relativeFrom="paragraph">
                <wp:posOffset>345440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F37820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7.2pt" to="524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23E6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3CF7"/>
    <w:rsid w:val="00455B71"/>
    <w:rsid w:val="00456F44"/>
    <w:rsid w:val="00462075"/>
    <w:rsid w:val="0047280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6964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66BD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A36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601"/>
    <w:rsid w:val="00AE0A02"/>
    <w:rsid w:val="00AE3696"/>
    <w:rsid w:val="00AE3B5F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965C4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732EF"/>
    <w:rsid w:val="00D875F6"/>
    <w:rsid w:val="00D954A9"/>
    <w:rsid w:val="00DA7DAD"/>
    <w:rsid w:val="00DB37FF"/>
    <w:rsid w:val="00DB6C19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1828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2EE9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133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33</cp:revision>
  <cp:lastPrinted>2014-10-13T19:47:00Z</cp:lastPrinted>
  <dcterms:created xsi:type="dcterms:W3CDTF">2021-01-02T18:06:00Z</dcterms:created>
  <dcterms:modified xsi:type="dcterms:W3CDTF">2021-06-30T18:49:00Z</dcterms:modified>
</cp:coreProperties>
</file>