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7DC87F20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825220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A114E9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="00825220">
        <w:rPr>
          <w:rFonts w:ascii="Arial" w:hAnsi="Arial" w:cs="Arial"/>
          <w:b/>
          <w:bCs/>
          <w:color w:val="000000"/>
          <w:sz w:val="24"/>
          <w:szCs w:val="24"/>
        </w:rPr>
        <w:t>0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E85AA7" w:rsidRDefault="001155BA" w:rsidP="00A72EDF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3A991587" w:rsidR="001155BA" w:rsidRPr="005562DD" w:rsidRDefault="00AC5B97" w:rsidP="00AC5B97">
      <w:pPr>
        <w:ind w:left="2832" w:right="-1"/>
        <w:jc w:val="both"/>
        <w:rPr>
          <w:b/>
          <w:smallCaps/>
          <w:sz w:val="24"/>
          <w:szCs w:val="24"/>
        </w:rPr>
      </w:pPr>
      <w:bookmarkStart w:id="0" w:name="_Hlk72769473"/>
      <w:r w:rsidRPr="005562DD">
        <w:rPr>
          <w:b/>
          <w:smallCaps/>
          <w:sz w:val="24"/>
          <w:szCs w:val="24"/>
        </w:rPr>
        <w:t xml:space="preserve">SÚMULA:  </w:t>
      </w:r>
      <w:r w:rsidRPr="005562DD">
        <w:rPr>
          <w:b/>
          <w:color w:val="000000"/>
          <w:sz w:val="24"/>
          <w:szCs w:val="24"/>
        </w:rPr>
        <w:t xml:space="preserve">NOMEIA A CONSELHEIRA TUTELAR SUPLENTE </w:t>
      </w:r>
      <w:r w:rsidR="00A114E9" w:rsidRPr="005562DD">
        <w:rPr>
          <w:b/>
          <w:color w:val="000000"/>
          <w:sz w:val="24"/>
          <w:szCs w:val="24"/>
        </w:rPr>
        <w:t>SANDRA DE OLIVEIRA SOUZA</w:t>
      </w:r>
      <w:r w:rsidRPr="005562DD">
        <w:rPr>
          <w:b/>
          <w:color w:val="000000"/>
          <w:sz w:val="24"/>
          <w:szCs w:val="24"/>
        </w:rPr>
        <w:t>, PARA ATUAR NO PERÍODO DE LICENÇA MATERNIDADE DA CONSELHEIRA TUTELAR TITULAR CAMILA LARISSA SOARES DO NASCIMENTO E DÁ OUTRAS PROVIDENCIAS</w:t>
      </w:r>
      <w:r w:rsidRPr="005562DD">
        <w:rPr>
          <w:b/>
          <w:smallCaps/>
          <w:sz w:val="24"/>
          <w:szCs w:val="24"/>
        </w:rPr>
        <w:t>.</w:t>
      </w:r>
    </w:p>
    <w:p w14:paraId="2B9B2030" w14:textId="77777777" w:rsidR="001155BA" w:rsidRPr="005562DD" w:rsidRDefault="001155BA" w:rsidP="001155BA">
      <w:pPr>
        <w:ind w:left="4248"/>
        <w:jc w:val="both"/>
        <w:rPr>
          <w:color w:val="000000"/>
          <w:sz w:val="24"/>
          <w:szCs w:val="24"/>
        </w:rPr>
      </w:pPr>
    </w:p>
    <w:p w14:paraId="34D0296D" w14:textId="35E1A329" w:rsidR="001155BA" w:rsidRPr="005562DD" w:rsidRDefault="00AC5B97" w:rsidP="00AC5B9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b/>
          <w:bCs/>
          <w:color w:val="000000"/>
          <w:sz w:val="24"/>
          <w:szCs w:val="24"/>
        </w:rPr>
      </w:pPr>
      <w:r w:rsidRPr="005562DD">
        <w:rPr>
          <w:rFonts w:eastAsia="Arial"/>
          <w:b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5562DD">
        <w:rPr>
          <w:rFonts w:eastAsia="Arial"/>
          <w:b/>
          <w:bCs/>
          <w:sz w:val="24"/>
          <w:szCs w:val="24"/>
        </w:rPr>
        <w:t xml:space="preserve"> OS ART. 55, XXI C/C ART. 61, INCISO II, ALÍNEA “A”, AMBOS DA </w:t>
      </w:r>
      <w:r w:rsidRPr="005562DD">
        <w:rPr>
          <w:rFonts w:eastAsia="Arial"/>
          <w:b/>
          <w:bCs/>
          <w:color w:val="000000"/>
          <w:sz w:val="24"/>
          <w:szCs w:val="24"/>
        </w:rPr>
        <w:t xml:space="preserve">LEI ORGÂNICA DO MUNICÍPIO E ARTIGO 71, § 1º DA LEI MUNICIPAL 698/2013, </w:t>
      </w:r>
    </w:p>
    <w:p w14:paraId="2C3D1D9C" w14:textId="77777777" w:rsidR="00AC5B97" w:rsidRPr="005562DD" w:rsidRDefault="00AC5B97" w:rsidP="00AC5B9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b/>
          <w:bCs/>
          <w:color w:val="000000"/>
          <w:sz w:val="24"/>
          <w:szCs w:val="24"/>
        </w:rPr>
      </w:pPr>
    </w:p>
    <w:p w14:paraId="73A871EA" w14:textId="74AF6F7A" w:rsidR="001155BA" w:rsidRPr="005562DD" w:rsidRDefault="001155BA" w:rsidP="00AC5B97">
      <w:pPr>
        <w:pStyle w:val="Corpodetexto2"/>
        <w:jc w:val="center"/>
        <w:rPr>
          <w:bCs/>
          <w:sz w:val="24"/>
          <w:szCs w:val="24"/>
        </w:rPr>
      </w:pPr>
      <w:r w:rsidRPr="005562DD">
        <w:rPr>
          <w:bCs/>
          <w:sz w:val="24"/>
          <w:szCs w:val="24"/>
        </w:rPr>
        <w:t>RESOLVE:</w:t>
      </w:r>
    </w:p>
    <w:p w14:paraId="234A59E9" w14:textId="3CD9439B" w:rsidR="00F94E60" w:rsidRPr="005562DD" w:rsidRDefault="00A72EDF" w:rsidP="00F94E60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5562DD">
        <w:rPr>
          <w:color w:val="000000"/>
          <w:sz w:val="24"/>
          <w:szCs w:val="24"/>
        </w:rPr>
        <w:t xml:space="preserve">I </w:t>
      </w:r>
      <w:r w:rsidR="00825220" w:rsidRPr="005562DD">
        <w:rPr>
          <w:color w:val="000000"/>
          <w:sz w:val="24"/>
          <w:szCs w:val="24"/>
        </w:rPr>
        <w:t>–</w:t>
      </w:r>
      <w:r w:rsidRPr="005562DD">
        <w:rPr>
          <w:color w:val="000000"/>
          <w:sz w:val="24"/>
          <w:szCs w:val="24"/>
        </w:rPr>
        <w:t xml:space="preserve"> </w:t>
      </w:r>
      <w:r w:rsidR="00681C54" w:rsidRPr="005562DD">
        <w:rPr>
          <w:color w:val="000000"/>
          <w:sz w:val="24"/>
          <w:szCs w:val="24"/>
        </w:rPr>
        <w:t>Nomear a</w:t>
      </w:r>
      <w:r w:rsidR="00F94E60" w:rsidRPr="005562DD">
        <w:rPr>
          <w:color w:val="000000"/>
          <w:sz w:val="24"/>
          <w:szCs w:val="24"/>
        </w:rPr>
        <w:t xml:space="preserve"> Conselheira Tutelar Suplente </w:t>
      </w:r>
      <w:r w:rsidR="00A114E9" w:rsidRPr="005562DD">
        <w:rPr>
          <w:color w:val="000000"/>
          <w:sz w:val="24"/>
          <w:szCs w:val="24"/>
        </w:rPr>
        <w:t>SANDRA DE OLIVEIRA SOUZA</w:t>
      </w:r>
      <w:r w:rsidR="00F94E60" w:rsidRPr="005562DD">
        <w:rPr>
          <w:color w:val="000000"/>
          <w:sz w:val="24"/>
          <w:szCs w:val="24"/>
        </w:rPr>
        <w:t xml:space="preserve">, portadora do RG: </w:t>
      </w:r>
      <w:r w:rsidR="00A114E9" w:rsidRPr="005562DD">
        <w:rPr>
          <w:color w:val="000000"/>
          <w:sz w:val="24"/>
          <w:szCs w:val="24"/>
        </w:rPr>
        <w:t xml:space="preserve">8.498.470-1-PR </w:t>
      </w:r>
      <w:r w:rsidR="00F94E60" w:rsidRPr="005562DD">
        <w:rPr>
          <w:color w:val="000000"/>
          <w:sz w:val="24"/>
          <w:szCs w:val="24"/>
        </w:rPr>
        <w:t xml:space="preserve">e do CPF: </w:t>
      </w:r>
      <w:r w:rsidR="00A114E9" w:rsidRPr="005562DD">
        <w:rPr>
          <w:color w:val="000000"/>
          <w:sz w:val="24"/>
          <w:szCs w:val="24"/>
        </w:rPr>
        <w:t>058.798.409-05</w:t>
      </w:r>
      <w:r w:rsidR="00825220" w:rsidRPr="005562DD">
        <w:rPr>
          <w:color w:val="000000"/>
          <w:sz w:val="24"/>
          <w:szCs w:val="24"/>
        </w:rPr>
        <w:t>,</w:t>
      </w:r>
      <w:r w:rsidR="008A10DF" w:rsidRPr="005562DD">
        <w:rPr>
          <w:color w:val="000000"/>
          <w:sz w:val="24"/>
          <w:szCs w:val="24"/>
        </w:rPr>
        <w:t xml:space="preserve"> a partir de 24/05/2021,</w:t>
      </w:r>
      <w:r w:rsidR="00825220" w:rsidRPr="005562DD">
        <w:rPr>
          <w:color w:val="000000"/>
          <w:sz w:val="24"/>
          <w:szCs w:val="24"/>
        </w:rPr>
        <w:t xml:space="preserve"> para </w:t>
      </w:r>
      <w:r w:rsidR="008A10DF" w:rsidRPr="005562DD">
        <w:rPr>
          <w:color w:val="000000"/>
          <w:sz w:val="24"/>
          <w:szCs w:val="24"/>
        </w:rPr>
        <w:t>substituir</w:t>
      </w:r>
      <w:r w:rsidR="00825220" w:rsidRPr="005562DD">
        <w:rPr>
          <w:color w:val="000000"/>
          <w:sz w:val="24"/>
          <w:szCs w:val="24"/>
        </w:rPr>
        <w:t xml:space="preserve"> </w:t>
      </w:r>
      <w:r w:rsidR="008A10DF" w:rsidRPr="005562DD">
        <w:rPr>
          <w:color w:val="000000"/>
          <w:sz w:val="24"/>
          <w:szCs w:val="24"/>
        </w:rPr>
        <w:t>a Conselheira Tutelar Titular CAMILA LARISSA SOARES DO NASCIMENTO que se encontra em gozo de</w:t>
      </w:r>
      <w:r w:rsidR="00681C54" w:rsidRPr="005562DD">
        <w:rPr>
          <w:color w:val="000000"/>
          <w:sz w:val="24"/>
          <w:szCs w:val="24"/>
        </w:rPr>
        <w:t xml:space="preserve"> </w:t>
      </w:r>
      <w:r w:rsidR="005D150E" w:rsidRPr="005562DD">
        <w:rPr>
          <w:color w:val="000000"/>
          <w:sz w:val="24"/>
          <w:szCs w:val="24"/>
        </w:rPr>
        <w:t xml:space="preserve">Licença </w:t>
      </w:r>
      <w:r w:rsidR="00D05303" w:rsidRPr="005562DD">
        <w:rPr>
          <w:color w:val="000000"/>
          <w:sz w:val="24"/>
          <w:szCs w:val="24"/>
        </w:rPr>
        <w:t>Maternidade</w:t>
      </w:r>
      <w:r w:rsidR="00681C54" w:rsidRPr="005562DD">
        <w:rPr>
          <w:color w:val="000000"/>
          <w:sz w:val="24"/>
          <w:szCs w:val="24"/>
        </w:rPr>
        <w:t>.</w:t>
      </w:r>
    </w:p>
    <w:p w14:paraId="39AEBCB1" w14:textId="207437EA" w:rsidR="001155BA" w:rsidRPr="005562DD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5562DD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3405AD95" w:rsidR="001155BA" w:rsidRPr="005562DD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5562DD">
        <w:rPr>
          <w:sz w:val="24"/>
          <w:szCs w:val="24"/>
        </w:rPr>
        <w:t>I</w:t>
      </w:r>
      <w:r w:rsidR="00681C54" w:rsidRPr="005562DD">
        <w:rPr>
          <w:sz w:val="24"/>
          <w:szCs w:val="24"/>
        </w:rPr>
        <w:t>II</w:t>
      </w:r>
      <w:r w:rsidRPr="005562DD">
        <w:rPr>
          <w:sz w:val="24"/>
          <w:szCs w:val="24"/>
        </w:rPr>
        <w:t xml:space="preserve"> - Registre-se e Publique-se.</w:t>
      </w:r>
    </w:p>
    <w:p w14:paraId="606F894F" w14:textId="77777777" w:rsidR="001155BA" w:rsidRPr="005562DD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5562DD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5562DD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5562DD" w:rsidRDefault="001155BA" w:rsidP="001155BA">
      <w:pPr>
        <w:jc w:val="center"/>
        <w:rPr>
          <w:sz w:val="24"/>
          <w:szCs w:val="24"/>
        </w:rPr>
      </w:pPr>
      <w:r w:rsidRPr="005562DD">
        <w:rPr>
          <w:sz w:val="24"/>
          <w:szCs w:val="24"/>
        </w:rPr>
        <w:t>Paço Municipal “</w:t>
      </w:r>
      <w:r w:rsidRPr="005562DD">
        <w:rPr>
          <w:i/>
          <w:sz w:val="24"/>
          <w:szCs w:val="24"/>
        </w:rPr>
        <w:t xml:space="preserve">José </w:t>
      </w:r>
      <w:proofErr w:type="spellStart"/>
      <w:r w:rsidRPr="005562DD">
        <w:rPr>
          <w:i/>
          <w:sz w:val="24"/>
          <w:szCs w:val="24"/>
        </w:rPr>
        <w:t>Semiguem</w:t>
      </w:r>
      <w:proofErr w:type="spellEnd"/>
      <w:r w:rsidRPr="005562DD">
        <w:rPr>
          <w:sz w:val="24"/>
          <w:szCs w:val="24"/>
        </w:rPr>
        <w:t xml:space="preserve">” </w:t>
      </w:r>
    </w:p>
    <w:p w14:paraId="572826B4" w14:textId="01076F87" w:rsidR="001155BA" w:rsidRPr="005562DD" w:rsidRDefault="001155BA" w:rsidP="001155BA">
      <w:pPr>
        <w:jc w:val="center"/>
        <w:rPr>
          <w:sz w:val="24"/>
          <w:szCs w:val="24"/>
        </w:rPr>
      </w:pPr>
      <w:r w:rsidRPr="005562DD">
        <w:rPr>
          <w:sz w:val="24"/>
          <w:szCs w:val="24"/>
        </w:rPr>
        <w:t xml:space="preserve"> Farol, ao</w:t>
      </w:r>
      <w:r w:rsidR="00866684" w:rsidRPr="005562DD">
        <w:rPr>
          <w:sz w:val="24"/>
          <w:szCs w:val="24"/>
        </w:rPr>
        <w:t>s</w:t>
      </w:r>
      <w:r w:rsidRPr="005562DD">
        <w:rPr>
          <w:sz w:val="24"/>
          <w:szCs w:val="24"/>
        </w:rPr>
        <w:t xml:space="preserve"> </w:t>
      </w:r>
      <w:r w:rsidR="008A10DF" w:rsidRPr="005562DD">
        <w:rPr>
          <w:sz w:val="24"/>
          <w:szCs w:val="24"/>
        </w:rPr>
        <w:t>24</w:t>
      </w:r>
      <w:r w:rsidRPr="005562DD">
        <w:rPr>
          <w:sz w:val="24"/>
          <w:szCs w:val="24"/>
        </w:rPr>
        <w:t xml:space="preserve"> de </w:t>
      </w:r>
      <w:r w:rsidR="00825220" w:rsidRPr="005562DD">
        <w:rPr>
          <w:sz w:val="24"/>
          <w:szCs w:val="24"/>
        </w:rPr>
        <w:t>ma</w:t>
      </w:r>
      <w:r w:rsidR="00A114E9" w:rsidRPr="005562DD">
        <w:rPr>
          <w:sz w:val="24"/>
          <w:szCs w:val="24"/>
        </w:rPr>
        <w:t>i</w:t>
      </w:r>
      <w:r w:rsidRPr="005562DD">
        <w:rPr>
          <w:sz w:val="24"/>
          <w:szCs w:val="24"/>
        </w:rPr>
        <w:t>o de 2021.</w:t>
      </w:r>
    </w:p>
    <w:p w14:paraId="3A61BA68" w14:textId="77777777" w:rsidR="001155BA" w:rsidRPr="005562DD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5562DD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5562DD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5562DD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5562DD" w:rsidRDefault="001155BA" w:rsidP="001155BA">
      <w:pPr>
        <w:jc w:val="center"/>
        <w:rPr>
          <w:b/>
          <w:bCs/>
          <w:sz w:val="24"/>
          <w:szCs w:val="24"/>
        </w:rPr>
      </w:pPr>
      <w:r w:rsidRPr="005562DD">
        <w:rPr>
          <w:b/>
          <w:bCs/>
          <w:sz w:val="24"/>
          <w:szCs w:val="24"/>
        </w:rPr>
        <w:t>OCLÉCIO DE FREITAS MENE</w:t>
      </w:r>
      <w:r w:rsidR="0065074B" w:rsidRPr="005562DD">
        <w:rPr>
          <w:b/>
          <w:bCs/>
          <w:sz w:val="24"/>
          <w:szCs w:val="24"/>
        </w:rPr>
        <w:t>S</w:t>
      </w:r>
      <w:r w:rsidRPr="005562DD">
        <w:rPr>
          <w:b/>
          <w:bCs/>
          <w:sz w:val="24"/>
          <w:szCs w:val="24"/>
        </w:rPr>
        <w:t>ES</w:t>
      </w:r>
    </w:p>
    <w:p w14:paraId="33775D31" w14:textId="77777777" w:rsidR="001155BA" w:rsidRPr="005562DD" w:rsidRDefault="001155BA" w:rsidP="001155BA">
      <w:pPr>
        <w:jc w:val="center"/>
        <w:rPr>
          <w:bCs/>
          <w:sz w:val="24"/>
          <w:szCs w:val="24"/>
        </w:rPr>
      </w:pPr>
      <w:r w:rsidRPr="005562DD">
        <w:rPr>
          <w:bCs/>
          <w:sz w:val="24"/>
          <w:szCs w:val="24"/>
        </w:rPr>
        <w:t>Prefeito Municipal</w:t>
      </w:r>
      <w:bookmarkEnd w:id="0"/>
    </w:p>
    <w:p w14:paraId="324DCE96" w14:textId="29654BBB" w:rsidR="00E85AA7" w:rsidRPr="005562DD" w:rsidRDefault="00E85AA7" w:rsidP="00D22F26">
      <w:pPr>
        <w:rPr>
          <w:bCs/>
          <w:sz w:val="24"/>
          <w:szCs w:val="24"/>
        </w:rPr>
      </w:pPr>
    </w:p>
    <w:sectPr w:rsidR="00E85AA7" w:rsidRPr="005562DD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B5CD8" w14:textId="77777777" w:rsidR="00E265CD" w:rsidRDefault="00E265CD">
      <w:r>
        <w:separator/>
      </w:r>
    </w:p>
  </w:endnote>
  <w:endnote w:type="continuationSeparator" w:id="0">
    <w:p w14:paraId="5E0165F1" w14:textId="77777777" w:rsidR="00E265CD" w:rsidRDefault="00E26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7BBDA" w14:textId="77777777" w:rsidR="00E265CD" w:rsidRDefault="00E265CD">
      <w:r>
        <w:separator/>
      </w:r>
    </w:p>
  </w:footnote>
  <w:footnote w:type="continuationSeparator" w:id="0">
    <w:p w14:paraId="3FBE2BB5" w14:textId="77777777" w:rsidR="00E265CD" w:rsidRDefault="00E265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562DD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D150E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521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1C54"/>
    <w:rsid w:val="00683906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220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10DF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14E9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2EDF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C5B97"/>
    <w:rsid w:val="00AD19E1"/>
    <w:rsid w:val="00AD1E69"/>
    <w:rsid w:val="00AD3017"/>
    <w:rsid w:val="00AE0A02"/>
    <w:rsid w:val="00AE3696"/>
    <w:rsid w:val="00B00575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05303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265CD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5C12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4E60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481CE-7FF3-4B36-9943-6C0A41EDB6D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850</Characters>
  <Application>Microsoft Office Word</Application>
  <DocSecurity>0</DocSecurity>
  <Lines>44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6</cp:revision>
  <cp:lastPrinted>2014-10-13T19:47:00Z</cp:lastPrinted>
  <dcterms:created xsi:type="dcterms:W3CDTF">2021-03-19T18:45:00Z</dcterms:created>
  <dcterms:modified xsi:type="dcterms:W3CDTF">2021-05-24T20:32:00Z</dcterms:modified>
</cp:coreProperties>
</file>