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53156" w:rsidRDefault="00EA645E" w:rsidP="00B53156">
      <w:pPr>
        <w:jc w:val="center"/>
        <w:rPr>
          <w:rFonts w:ascii="Arial" w:hAnsi="Arial" w:cs="Arial"/>
          <w:b/>
          <w:sz w:val="24"/>
          <w:szCs w:val="24"/>
        </w:rPr>
      </w:pPr>
      <w:r w:rsidRPr="00B53156">
        <w:rPr>
          <w:rFonts w:ascii="Arial" w:hAnsi="Arial" w:cs="Arial"/>
          <w:b/>
          <w:sz w:val="24"/>
          <w:szCs w:val="24"/>
        </w:rPr>
        <w:t>PORTARIA</w:t>
      </w:r>
      <w:r w:rsidR="00C4600C" w:rsidRPr="00B53156">
        <w:rPr>
          <w:rFonts w:ascii="Arial" w:hAnsi="Arial" w:cs="Arial"/>
          <w:b/>
          <w:sz w:val="24"/>
          <w:szCs w:val="24"/>
        </w:rPr>
        <w:t xml:space="preserve"> N° 6</w:t>
      </w:r>
      <w:r w:rsidR="005C074A">
        <w:rPr>
          <w:rFonts w:ascii="Arial" w:hAnsi="Arial" w:cs="Arial"/>
          <w:b/>
          <w:sz w:val="24"/>
          <w:szCs w:val="24"/>
        </w:rPr>
        <w:t>852/</w:t>
      </w:r>
      <w:r w:rsidR="00C4600C" w:rsidRPr="00B53156">
        <w:rPr>
          <w:rFonts w:ascii="Arial" w:hAnsi="Arial" w:cs="Arial"/>
          <w:b/>
          <w:sz w:val="24"/>
          <w:szCs w:val="24"/>
        </w:rPr>
        <w:t>20</w:t>
      </w:r>
      <w:r w:rsidR="005C074A">
        <w:rPr>
          <w:rFonts w:ascii="Arial" w:hAnsi="Arial" w:cs="Arial"/>
          <w:b/>
          <w:sz w:val="24"/>
          <w:szCs w:val="24"/>
        </w:rPr>
        <w:t>20</w:t>
      </w:r>
      <w:bookmarkStart w:id="0" w:name="_GoBack"/>
      <w:bookmarkEnd w:id="0"/>
    </w:p>
    <w:p w:rsidR="00B53156" w:rsidRPr="00B53156" w:rsidRDefault="00B53156" w:rsidP="00B53156">
      <w:pPr>
        <w:jc w:val="center"/>
        <w:rPr>
          <w:rFonts w:ascii="Arial" w:hAnsi="Arial" w:cs="Arial"/>
          <w:b/>
          <w:sz w:val="24"/>
          <w:szCs w:val="24"/>
        </w:rPr>
      </w:pPr>
    </w:p>
    <w:p w:rsidR="00EA645E" w:rsidRPr="00B53156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EA645E" w:rsidRPr="00B53156" w:rsidRDefault="007D65FA" w:rsidP="00144F79">
      <w:pPr>
        <w:shd w:val="clear" w:color="auto" w:fill="FFFFFF"/>
        <w:ind w:left="3969"/>
        <w:jc w:val="both"/>
        <w:rPr>
          <w:rFonts w:ascii="Arial" w:hAnsi="Arial" w:cs="Arial"/>
          <w:b/>
          <w:sz w:val="24"/>
          <w:szCs w:val="24"/>
        </w:rPr>
      </w:pPr>
      <w:r w:rsidRPr="00B53156">
        <w:rPr>
          <w:rFonts w:ascii="Arial" w:hAnsi="Arial" w:cs="Arial"/>
          <w:b/>
          <w:sz w:val="24"/>
          <w:szCs w:val="24"/>
        </w:rPr>
        <w:t xml:space="preserve">SÚMULA: </w:t>
      </w:r>
      <w:r w:rsidR="00C4600C" w:rsidRPr="00B53156">
        <w:rPr>
          <w:rFonts w:ascii="Arial" w:hAnsi="Arial" w:cs="Arial"/>
          <w:b/>
          <w:sz w:val="24"/>
          <w:szCs w:val="24"/>
        </w:rPr>
        <w:t>ALTERA</w:t>
      </w:r>
      <w:r w:rsidRPr="00B53156">
        <w:rPr>
          <w:rFonts w:ascii="Arial" w:hAnsi="Arial" w:cs="Arial"/>
          <w:b/>
          <w:sz w:val="24"/>
          <w:szCs w:val="24"/>
        </w:rPr>
        <w:t xml:space="preserve"> </w:t>
      </w:r>
      <w:r w:rsidR="003C2A10" w:rsidRPr="00B53156">
        <w:rPr>
          <w:rFonts w:ascii="Arial" w:hAnsi="Arial" w:cs="Arial"/>
          <w:b/>
          <w:sz w:val="24"/>
          <w:szCs w:val="24"/>
        </w:rPr>
        <w:t>AREA DE ATUAÇÃO DOS AGENTES COMUNITARIOS DE SAÚDE DO MUNICIPIO DE FAROL.</w:t>
      </w:r>
      <w:r w:rsidRPr="00B53156">
        <w:rPr>
          <w:rFonts w:ascii="Arial" w:hAnsi="Arial" w:cs="Arial"/>
          <w:b/>
          <w:sz w:val="24"/>
          <w:szCs w:val="24"/>
        </w:rPr>
        <w:t xml:space="preserve"> </w:t>
      </w:r>
    </w:p>
    <w:p w:rsidR="00EA645E" w:rsidRPr="00B53156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EA645E" w:rsidRPr="00B53156" w:rsidRDefault="00EA645E" w:rsidP="00144F79">
      <w:pPr>
        <w:shd w:val="clear" w:color="auto" w:fill="FFFFFF"/>
        <w:rPr>
          <w:rFonts w:ascii="Arial" w:hAnsi="Arial" w:cs="Arial"/>
          <w:sz w:val="24"/>
          <w:szCs w:val="24"/>
        </w:rPr>
      </w:pPr>
    </w:p>
    <w:p w:rsidR="00EA645E" w:rsidRPr="00B53156" w:rsidRDefault="00B53156" w:rsidP="00B53156">
      <w:pPr>
        <w:pStyle w:val="SemEspaamen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hAnsi="Arial" w:cs="Arial"/>
          <w:b/>
          <w:sz w:val="24"/>
          <w:szCs w:val="24"/>
        </w:rPr>
        <w:t>A</w:t>
      </w:r>
      <w:r w:rsidR="00C4600C" w:rsidRPr="00B53156">
        <w:rPr>
          <w:rFonts w:ascii="Arial" w:hAnsi="Arial" w:cs="Arial"/>
          <w:b/>
          <w:sz w:val="24"/>
          <w:szCs w:val="24"/>
        </w:rPr>
        <w:t xml:space="preserve"> PREFEITO MUNICIPAL DE FAROL, </w:t>
      </w:r>
      <w:r w:rsidRPr="00B53156">
        <w:rPr>
          <w:rFonts w:ascii="Arial" w:hAnsi="Arial" w:cs="Arial"/>
          <w:b/>
          <w:sz w:val="24"/>
          <w:szCs w:val="24"/>
        </w:rPr>
        <w:t>ANGELA MARIA MOREIRA KRAUS</w:t>
      </w:r>
      <w:r w:rsidR="007D65FA" w:rsidRPr="00B53156">
        <w:rPr>
          <w:rFonts w:ascii="Arial" w:hAnsi="Arial" w:cs="Arial"/>
          <w:b/>
          <w:sz w:val="24"/>
          <w:szCs w:val="24"/>
        </w:rPr>
        <w:t>, NO USO DE SUAS ATRIBUIÇÕES LEGAIS, CONFERIDAS PELA LEI ORGÂNICA DO MUNICIPIO;</w:t>
      </w:r>
    </w:p>
    <w:p w:rsidR="007D65FA" w:rsidRPr="00B53156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A645E" w:rsidRPr="00B53156" w:rsidRDefault="00EA645E" w:rsidP="00144F79">
      <w:pPr>
        <w:shd w:val="clear" w:color="auto" w:fill="FFFFFF"/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RESOLVE:</w:t>
      </w:r>
    </w:p>
    <w:p w:rsidR="007D65FA" w:rsidRPr="00B53156" w:rsidRDefault="007D65FA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EA645E" w:rsidRPr="00B53156" w:rsidRDefault="007D65FA" w:rsidP="003C2A10">
      <w:pPr>
        <w:shd w:val="clear" w:color="auto" w:fill="FFFFFF"/>
        <w:ind w:firstLine="708"/>
        <w:jc w:val="both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b/>
          <w:sz w:val="24"/>
          <w:szCs w:val="24"/>
        </w:rPr>
        <w:t>Art. 1º.</w:t>
      </w:r>
      <w:r w:rsidRPr="00B53156">
        <w:rPr>
          <w:rFonts w:ascii="Arial" w:hAnsi="Arial" w:cs="Arial"/>
          <w:sz w:val="24"/>
          <w:szCs w:val="24"/>
        </w:rPr>
        <w:t xml:space="preserve"> Designar </w:t>
      </w:r>
      <w:r w:rsidR="003C2A10" w:rsidRPr="00B53156">
        <w:rPr>
          <w:rFonts w:ascii="Arial" w:hAnsi="Arial" w:cs="Arial"/>
          <w:sz w:val="24"/>
          <w:szCs w:val="24"/>
        </w:rPr>
        <w:t>os Agentes Comunitários de Saúde do município de Farol para atuarem nas seguintes áreas:</w:t>
      </w:r>
    </w:p>
    <w:p w:rsidR="009D148D" w:rsidRPr="00B53156" w:rsidRDefault="009D148D" w:rsidP="00144F79">
      <w:pPr>
        <w:shd w:val="clear" w:color="auto" w:fill="FFFFFF"/>
        <w:jc w:val="both"/>
        <w:rPr>
          <w:rFonts w:ascii="Arial" w:hAnsi="Arial" w:cs="Arial"/>
          <w:sz w:val="24"/>
          <w:szCs w:val="24"/>
        </w:rPr>
      </w:pPr>
    </w:p>
    <w:p w:rsidR="003C2A10" w:rsidRPr="00B53156" w:rsidRDefault="003C2A10" w:rsidP="003C2A10">
      <w:pPr>
        <w:contextualSpacing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b/>
          <w:sz w:val="24"/>
          <w:szCs w:val="24"/>
          <w:lang w:eastAsia="en-US"/>
        </w:rPr>
        <w:t>AREA URBANA: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Patrícia Costa Saraiva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Nivea Aparecida Guirro Lopes Garcia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Rozelene Martins de Araújo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Altamira Conceição dos Santos</w:t>
      </w:r>
    </w:p>
    <w:p w:rsidR="00C4600C" w:rsidRDefault="00C4600C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Eva Cristiane dos Santos</w:t>
      </w:r>
    </w:p>
    <w:p w:rsidR="00B53156" w:rsidRPr="00B53156" w:rsidRDefault="00B53156" w:rsidP="00B53156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Eliane Panhan da Silva</w:t>
      </w:r>
    </w:p>
    <w:p w:rsidR="00B53156" w:rsidRPr="00B53156" w:rsidRDefault="00B53156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C36CFE" w:rsidRPr="00B53156" w:rsidRDefault="003C2A10" w:rsidP="00144F79">
      <w:pPr>
        <w:contextualSpacing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b/>
          <w:sz w:val="24"/>
          <w:szCs w:val="24"/>
          <w:lang w:eastAsia="en-US"/>
        </w:rPr>
        <w:t>AREA RURAL E MARTINOPOLIS:</w:t>
      </w:r>
    </w:p>
    <w:p w:rsidR="00C36CFE" w:rsidRPr="00B53156" w:rsidRDefault="00C36CFE" w:rsidP="00144F79">
      <w:pPr>
        <w:contextualSpacing/>
        <w:jc w:val="both"/>
        <w:rPr>
          <w:rFonts w:ascii="Arial" w:eastAsia="Calibri" w:hAnsi="Arial" w:cs="Arial"/>
          <w:b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Maria de Fatima Lage Souza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Valdir de Oliveira</w:t>
      </w:r>
    </w:p>
    <w:p w:rsidR="003C2A10" w:rsidRPr="00B53156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Eliane Panhan da Silva</w:t>
      </w:r>
    </w:p>
    <w:p w:rsidR="003C2A10" w:rsidRDefault="003C2A10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Maria Vandir Dias da Silva</w:t>
      </w:r>
    </w:p>
    <w:p w:rsidR="00B53156" w:rsidRPr="00B53156" w:rsidRDefault="00B53156" w:rsidP="00144F79">
      <w:pPr>
        <w:contextualSpacing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eastAsia="Calibri" w:hAnsi="Arial" w:cs="Arial"/>
          <w:sz w:val="24"/>
          <w:szCs w:val="24"/>
          <w:lang w:eastAsia="en-US"/>
        </w:rPr>
        <w:t>- Gabriel Pereira Vieira</w:t>
      </w:r>
    </w:p>
    <w:p w:rsidR="00144F79" w:rsidRPr="00B53156" w:rsidRDefault="00144F79" w:rsidP="003C2A10">
      <w:pPr>
        <w:jc w:val="both"/>
        <w:rPr>
          <w:rFonts w:ascii="Arial" w:eastAsia="Calibri" w:hAnsi="Arial" w:cs="Arial"/>
          <w:sz w:val="24"/>
          <w:szCs w:val="24"/>
          <w:lang w:eastAsia="en-US"/>
        </w:rPr>
      </w:pPr>
    </w:p>
    <w:p w:rsidR="009D148D" w:rsidRPr="00B53156" w:rsidRDefault="003C2A10" w:rsidP="003C2A10">
      <w:pPr>
        <w:ind w:firstLine="708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B53156">
        <w:rPr>
          <w:rFonts w:ascii="Arial" w:hAnsi="Arial" w:cs="Arial"/>
          <w:b/>
          <w:sz w:val="24"/>
          <w:szCs w:val="24"/>
        </w:rPr>
        <w:t>Art. 2</w:t>
      </w:r>
      <w:r w:rsidR="00144F79" w:rsidRPr="00B53156">
        <w:rPr>
          <w:rFonts w:ascii="Arial" w:hAnsi="Arial" w:cs="Arial"/>
          <w:b/>
          <w:sz w:val="24"/>
          <w:szCs w:val="24"/>
        </w:rPr>
        <w:t>º.</w:t>
      </w:r>
      <w:r w:rsidR="00144F79" w:rsidRPr="00B53156">
        <w:rPr>
          <w:rFonts w:ascii="Arial" w:hAnsi="Arial" w:cs="Arial"/>
          <w:sz w:val="24"/>
          <w:szCs w:val="24"/>
        </w:rPr>
        <w:t xml:space="preserve"> Esta Portaria entra em vigor na data de sua publicação, revoga</w:t>
      </w:r>
      <w:r w:rsidR="008B22E0" w:rsidRPr="00B53156">
        <w:rPr>
          <w:rFonts w:ascii="Arial" w:hAnsi="Arial" w:cs="Arial"/>
          <w:sz w:val="24"/>
          <w:szCs w:val="24"/>
        </w:rPr>
        <w:t>ndo a portaria 6</w:t>
      </w:r>
      <w:r w:rsidR="00B53156">
        <w:rPr>
          <w:rFonts w:ascii="Arial" w:hAnsi="Arial" w:cs="Arial"/>
          <w:sz w:val="24"/>
          <w:szCs w:val="24"/>
        </w:rPr>
        <w:t>560</w:t>
      </w:r>
      <w:r w:rsidR="008B22E0" w:rsidRPr="00B53156">
        <w:rPr>
          <w:rFonts w:ascii="Arial" w:hAnsi="Arial" w:cs="Arial"/>
          <w:sz w:val="24"/>
          <w:szCs w:val="24"/>
        </w:rPr>
        <w:t>/201</w:t>
      </w:r>
      <w:r w:rsidR="00B53156">
        <w:rPr>
          <w:rFonts w:ascii="Arial" w:hAnsi="Arial" w:cs="Arial"/>
          <w:sz w:val="24"/>
          <w:szCs w:val="24"/>
        </w:rPr>
        <w:t>9</w:t>
      </w:r>
      <w:r w:rsidR="008B22E0" w:rsidRPr="00B53156">
        <w:rPr>
          <w:rFonts w:ascii="Arial" w:hAnsi="Arial" w:cs="Arial"/>
          <w:sz w:val="24"/>
          <w:szCs w:val="24"/>
        </w:rPr>
        <w:t xml:space="preserve"> e todas</w:t>
      </w:r>
      <w:r w:rsidR="00144F79" w:rsidRPr="00B53156">
        <w:rPr>
          <w:rFonts w:ascii="Arial" w:hAnsi="Arial" w:cs="Arial"/>
          <w:sz w:val="24"/>
          <w:szCs w:val="24"/>
        </w:rPr>
        <w:t xml:space="preserve"> as disposições em contrário.</w:t>
      </w:r>
    </w:p>
    <w:p w:rsidR="00144F79" w:rsidRPr="00B53156" w:rsidRDefault="00144F79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:rsidR="00C36CFE" w:rsidRPr="00B53156" w:rsidRDefault="00C36CFE" w:rsidP="00144F79">
      <w:pPr>
        <w:spacing w:after="240"/>
        <w:ind w:firstLine="1276"/>
        <w:jc w:val="both"/>
        <w:rPr>
          <w:rFonts w:ascii="Arial" w:hAnsi="Arial" w:cs="Arial"/>
          <w:sz w:val="24"/>
          <w:szCs w:val="24"/>
        </w:rPr>
      </w:pPr>
    </w:p>
    <w:p w:rsidR="003C2A10" w:rsidRPr="00B53156" w:rsidRDefault="003C2A10" w:rsidP="00C36CFE">
      <w:pPr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Paço Municipal “</w:t>
      </w:r>
      <w:r w:rsidRPr="00B53156">
        <w:rPr>
          <w:rFonts w:ascii="Arial" w:hAnsi="Arial" w:cs="Arial"/>
          <w:i/>
          <w:sz w:val="24"/>
          <w:szCs w:val="24"/>
        </w:rPr>
        <w:t>José Semiguem</w:t>
      </w:r>
      <w:r w:rsidRPr="00B53156">
        <w:rPr>
          <w:rFonts w:ascii="Arial" w:hAnsi="Arial" w:cs="Arial"/>
          <w:sz w:val="24"/>
          <w:szCs w:val="24"/>
        </w:rPr>
        <w:t>”</w:t>
      </w:r>
    </w:p>
    <w:p w:rsidR="003C2A10" w:rsidRPr="00B53156" w:rsidRDefault="008B22E0" w:rsidP="00C36CFE">
      <w:pPr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>Farol - PR, 0</w:t>
      </w:r>
      <w:r w:rsidR="00B53156">
        <w:rPr>
          <w:rFonts w:ascii="Arial" w:hAnsi="Arial" w:cs="Arial"/>
          <w:sz w:val="24"/>
          <w:szCs w:val="24"/>
        </w:rPr>
        <w:t>5</w:t>
      </w:r>
      <w:r w:rsidR="00C4600C" w:rsidRPr="00B53156">
        <w:rPr>
          <w:rFonts w:ascii="Arial" w:hAnsi="Arial" w:cs="Arial"/>
          <w:sz w:val="24"/>
          <w:szCs w:val="24"/>
        </w:rPr>
        <w:t xml:space="preserve"> de </w:t>
      </w:r>
      <w:r w:rsidR="00B53156">
        <w:rPr>
          <w:rFonts w:ascii="Arial" w:hAnsi="Arial" w:cs="Arial"/>
          <w:sz w:val="24"/>
          <w:szCs w:val="24"/>
        </w:rPr>
        <w:t>març</w:t>
      </w:r>
      <w:r w:rsidR="00C4600C" w:rsidRPr="00B53156">
        <w:rPr>
          <w:rFonts w:ascii="Arial" w:hAnsi="Arial" w:cs="Arial"/>
          <w:sz w:val="24"/>
          <w:szCs w:val="24"/>
        </w:rPr>
        <w:t>o de 20</w:t>
      </w:r>
      <w:r w:rsidR="00B53156">
        <w:rPr>
          <w:rFonts w:ascii="Arial" w:hAnsi="Arial" w:cs="Arial"/>
          <w:sz w:val="24"/>
          <w:szCs w:val="24"/>
        </w:rPr>
        <w:t>20</w:t>
      </w:r>
      <w:r w:rsidR="003C2A10" w:rsidRPr="00B53156">
        <w:rPr>
          <w:rFonts w:ascii="Arial" w:hAnsi="Arial" w:cs="Arial"/>
          <w:sz w:val="24"/>
          <w:szCs w:val="24"/>
        </w:rPr>
        <w:t>.</w:t>
      </w:r>
    </w:p>
    <w:p w:rsidR="00144F79" w:rsidRPr="00B53156" w:rsidRDefault="00144F79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36CFE" w:rsidRPr="00B53156" w:rsidRDefault="00C36CFE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C36CFE" w:rsidRPr="00B53156" w:rsidRDefault="00C36CFE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144F79" w:rsidRPr="00B53156" w:rsidRDefault="00144F79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</w:p>
    <w:p w:rsidR="00144F79" w:rsidRPr="00B53156" w:rsidRDefault="00144F79" w:rsidP="00144F79">
      <w:pPr>
        <w:widowControl w:val="0"/>
        <w:jc w:val="center"/>
        <w:rPr>
          <w:rFonts w:ascii="Arial" w:hAnsi="Arial" w:cs="Arial"/>
          <w:sz w:val="24"/>
          <w:szCs w:val="24"/>
        </w:rPr>
      </w:pPr>
      <w:r w:rsidRPr="00B53156">
        <w:rPr>
          <w:rFonts w:ascii="Arial" w:hAnsi="Arial" w:cs="Arial"/>
          <w:sz w:val="24"/>
          <w:szCs w:val="24"/>
        </w:rPr>
        <w:tab/>
      </w:r>
      <w:r w:rsidRPr="00B53156">
        <w:rPr>
          <w:rFonts w:ascii="Arial" w:hAnsi="Arial" w:cs="Arial"/>
          <w:sz w:val="24"/>
          <w:szCs w:val="24"/>
        </w:rPr>
        <w:tab/>
      </w:r>
      <w:r w:rsidRPr="00B53156">
        <w:rPr>
          <w:rFonts w:ascii="Arial" w:hAnsi="Arial" w:cs="Arial"/>
          <w:sz w:val="24"/>
          <w:szCs w:val="24"/>
        </w:rPr>
        <w:tab/>
      </w:r>
      <w:r w:rsidRPr="00B53156">
        <w:rPr>
          <w:rFonts w:ascii="Arial" w:hAnsi="Arial" w:cs="Arial"/>
          <w:sz w:val="24"/>
          <w:szCs w:val="24"/>
        </w:rPr>
        <w:tab/>
      </w:r>
      <w:r w:rsidRPr="00B53156">
        <w:rPr>
          <w:rFonts w:ascii="Arial" w:hAnsi="Arial" w:cs="Arial"/>
          <w:sz w:val="24"/>
          <w:szCs w:val="24"/>
        </w:rPr>
        <w:tab/>
      </w:r>
    </w:p>
    <w:p w:rsidR="00144F79" w:rsidRPr="00B53156" w:rsidRDefault="00144F79" w:rsidP="00144F79">
      <w:pPr>
        <w:widowControl w:val="0"/>
        <w:jc w:val="center"/>
        <w:rPr>
          <w:rFonts w:ascii="Arial" w:hAnsi="Arial" w:cs="Arial"/>
          <w:bCs/>
          <w:sz w:val="24"/>
          <w:szCs w:val="24"/>
        </w:rPr>
      </w:pPr>
    </w:p>
    <w:p w:rsidR="00C4600C" w:rsidRPr="00B53156" w:rsidRDefault="00B53156" w:rsidP="00144F79">
      <w:pPr>
        <w:pStyle w:val="SemEspaamento"/>
        <w:jc w:val="center"/>
        <w:rPr>
          <w:rFonts w:ascii="Arial" w:eastAsia="Times New Roman" w:hAnsi="Arial" w:cs="Arial"/>
          <w:bCs/>
          <w:sz w:val="24"/>
          <w:szCs w:val="24"/>
          <w:lang w:eastAsia="pt-BR"/>
        </w:rPr>
      </w:pPr>
      <w:r w:rsidRPr="00B53156">
        <w:rPr>
          <w:rFonts w:ascii="Arial" w:hAnsi="Arial" w:cs="Arial"/>
          <w:bCs/>
          <w:sz w:val="24"/>
          <w:szCs w:val="24"/>
        </w:rPr>
        <w:t>ANGELA MARIA MOREIRA KRAUS</w:t>
      </w:r>
    </w:p>
    <w:p w:rsidR="008942A9" w:rsidRPr="00B53156" w:rsidRDefault="00C4600C" w:rsidP="00144F79">
      <w:pPr>
        <w:widowControl w:val="0"/>
        <w:jc w:val="center"/>
        <w:rPr>
          <w:rFonts w:ascii="Arial" w:hAnsi="Arial" w:cs="Arial"/>
          <w:b/>
          <w:sz w:val="24"/>
          <w:szCs w:val="24"/>
        </w:rPr>
      </w:pPr>
      <w:r w:rsidRPr="00B53156">
        <w:rPr>
          <w:rFonts w:ascii="Arial" w:hAnsi="Arial" w:cs="Arial"/>
          <w:b/>
          <w:sz w:val="24"/>
          <w:szCs w:val="24"/>
        </w:rPr>
        <w:t>PREFEIT</w:t>
      </w:r>
      <w:r w:rsidR="00B53156">
        <w:rPr>
          <w:rFonts w:ascii="Arial" w:hAnsi="Arial" w:cs="Arial"/>
          <w:b/>
          <w:sz w:val="24"/>
          <w:szCs w:val="24"/>
        </w:rPr>
        <w:t>A</w:t>
      </w:r>
      <w:r w:rsidR="00144F79" w:rsidRPr="00B53156">
        <w:rPr>
          <w:rFonts w:ascii="Arial" w:hAnsi="Arial" w:cs="Arial"/>
          <w:b/>
          <w:sz w:val="24"/>
          <w:szCs w:val="24"/>
        </w:rPr>
        <w:t xml:space="preserve"> MUNICIPAL</w:t>
      </w:r>
    </w:p>
    <w:sectPr w:rsidR="008942A9" w:rsidRPr="00B53156" w:rsidSect="003C2A10">
      <w:headerReference w:type="default" r:id="rId8"/>
      <w:footerReference w:type="default" r:id="rId9"/>
      <w:pgSz w:w="11907" w:h="16840" w:code="9"/>
      <w:pgMar w:top="2103" w:right="1134" w:bottom="1134" w:left="1134" w:header="1440" w:footer="488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4600C" w:rsidRDefault="00C4600C">
      <w:r>
        <w:separator/>
      </w:r>
    </w:p>
  </w:endnote>
  <w:endnote w:type="continuationSeparator" w:id="0">
    <w:p w:rsidR="00C4600C" w:rsidRDefault="00C460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instrella">
    <w:altName w:val="Courier New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00C" w:rsidRDefault="00C4600C" w:rsidP="003C2A10">
    <w:pPr>
      <w:pBdr>
        <w:top w:val="single" w:sz="2" w:space="0" w:color="auto"/>
      </w:pBdr>
      <w:jc w:val="center"/>
      <w:rPr>
        <w:rFonts w:ascii="Arial Narrow" w:hAnsi="Arial Narrow" w:cs="Arial"/>
        <w:bCs/>
        <w:caps/>
        <w:color w:val="008000"/>
        <w:w w:val="150"/>
        <w:sz w:val="16"/>
      </w:rPr>
    </w:pPr>
    <w:r>
      <w:rPr>
        <w:rFonts w:ascii="Arial Narrow" w:hAnsi="Arial Narrow" w:cs="Arial"/>
        <w:bCs/>
        <w:caps/>
        <w:color w:val="008000"/>
        <w:w w:val="150"/>
        <w:sz w:val="16"/>
      </w:rPr>
      <w:t>MUNICIPio DE FAROL – estado do Paraná - Rua Bahia, 880 - Centro - CEP: 87.325-000</w:t>
    </w:r>
  </w:p>
  <w:p w:rsidR="00C4600C" w:rsidRDefault="00C4600C" w:rsidP="003C2A10">
    <w:pPr>
      <w:pStyle w:val="Ttulo9"/>
      <w:rPr>
        <w:rFonts w:ascii="Minstrella" w:hAnsi="Minstrella"/>
        <w:b w:val="0"/>
        <w:color w:val="008000"/>
        <w:w w:val="150"/>
        <w:sz w:val="16"/>
      </w:rPr>
    </w:pPr>
    <w:r>
      <w:rPr>
        <w:rFonts w:ascii="Arial Narrow" w:hAnsi="Arial Narrow"/>
        <w:b w:val="0"/>
        <w:caps/>
        <w:color w:val="008000"/>
        <w:w w:val="150"/>
        <w:sz w:val="16"/>
      </w:rPr>
      <w:t xml:space="preserve">CNPJ nº 95.640.124/0001-48 - Fone (44) 3563.1101 – </w:t>
    </w:r>
    <w:r>
      <w:rPr>
        <w:rFonts w:ascii="Arial Narrow" w:hAnsi="Arial Narrow"/>
        <w:b w:val="0"/>
        <w:color w:val="008000"/>
        <w:w w:val="150"/>
        <w:sz w:val="16"/>
      </w:rPr>
      <w:t>www.</w:t>
    </w:r>
    <w:r w:rsidRPr="00004CBE">
      <w:rPr>
        <w:rFonts w:ascii="Arial Narrow" w:hAnsi="Arial Narrow"/>
        <w:b w:val="0"/>
        <w:color w:val="008000"/>
        <w:w w:val="150"/>
        <w:sz w:val="16"/>
      </w:rPr>
      <w:t>farol.</w:t>
    </w:r>
    <w:r>
      <w:rPr>
        <w:rFonts w:ascii="Arial Narrow" w:hAnsi="Arial Narrow"/>
        <w:b w:val="0"/>
        <w:color w:val="008000"/>
        <w:w w:val="150"/>
        <w:sz w:val="16"/>
      </w:rPr>
      <w:t>pr.gov.br</w:t>
    </w:r>
    <w:r w:rsidRPr="00004CBE">
      <w:rPr>
        <w:rFonts w:ascii="Arial Narrow" w:hAnsi="Arial Narrow"/>
        <w:b w:val="0"/>
        <w:color w:val="008000"/>
        <w:w w:val="150"/>
        <w:sz w:val="16"/>
      </w:rPr>
      <w:t>/</w:t>
    </w:r>
    <w:r>
      <w:rPr>
        <w:rFonts w:ascii="Arial Narrow" w:hAnsi="Arial Narrow"/>
        <w:b w:val="0"/>
        <w:color w:val="008000"/>
        <w:w w:val="150"/>
        <w:sz w:val="16"/>
      </w:rPr>
      <w:t xml:space="preserve"> </w:t>
    </w:r>
  </w:p>
  <w:p w:rsidR="00C4600C" w:rsidRDefault="00C4600C">
    <w:pPr>
      <w:pStyle w:val="Rodap"/>
      <w:rPr>
        <w:bCs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4600C" w:rsidRDefault="00C4600C">
      <w:r>
        <w:separator/>
      </w:r>
    </w:p>
  </w:footnote>
  <w:footnote w:type="continuationSeparator" w:id="0">
    <w:p w:rsidR="00C4600C" w:rsidRDefault="00C460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4600C" w:rsidRDefault="00C4600C">
    <w:pPr>
      <w:pStyle w:val="Cabealho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1156335</wp:posOffset>
              </wp:positionH>
              <wp:positionV relativeFrom="paragraph">
                <wp:posOffset>-600075</wp:posOffset>
              </wp:positionV>
              <wp:extent cx="5015865" cy="876300"/>
              <wp:effectExtent l="13335" t="19050" r="9525" b="9525"/>
              <wp:wrapNone/>
              <wp:docPr id="3" name="WordArt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>
                        <a:off x="0" y="0"/>
                        <a:ext cx="5015865" cy="876300"/>
                      </a:xfrm>
                      <a:prstGeom prst="rect">
                        <a:avLst/>
                      </a:prstGeom>
                      <a:extLst>
                        <a:ext uri="{AF507438-7753-43E0-B8FC-AC1667EBCBE1}">
                          <a14:hiddenEffects xmlns:a14="http://schemas.microsoft.com/office/drawing/2010/main">
                            <a:effectLst/>
                          </a14:hiddenEffects>
                        </a:ext>
                      </a:extLst>
                    </wps:spPr>
                    <wps:txbx>
                      <w:txbxContent>
                        <w:p w:rsidR="00C4600C" w:rsidRDefault="00C4600C" w:rsidP="005730E5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rFonts w:ascii="Book Antiqua" w:hAnsi="Book Antiqua"/>
                              <w:color w:val="0000FF"/>
                              <w:sz w:val="72"/>
                              <w:szCs w:val="72"/>
                              <w14:textOutline w14:w="0" w14:cap="flat" w14:cmpd="sng" w14:algn="ctr">
                                <w14:solidFill>
                                  <w14:srgbClr w14:val="000000"/>
                                </w14:solidFill>
                                <w14:prstDash w14:val="solid"/>
                                <w14:round/>
                              </w14:textOutline>
                            </w:rPr>
                            <w:t>Município de Farol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WordArt 1" o:spid="_x0000_s1026" type="#_x0000_t202" style="position:absolute;margin-left:91.05pt;margin-top:-47.25pt;width:394.95pt;height:6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" filled="f" stroked="f">
              <o:lock v:ext="edit" shapetype="t"/>
              <v:textbox style="mso-fit-shape-to-text:t">
                <w:txbxContent>
                  <w:p w:rsidR="00C4600C" w:rsidRDefault="00C4600C" w:rsidP="005730E5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rFonts w:ascii="Book Antiqua" w:hAnsi="Book Antiqua"/>
                        <w:color w:val="0000FF"/>
                        <w:sz w:val="72"/>
                        <w:szCs w:val="72"/>
                        <w14:textOutline w14:w="0" w14:cap="flat" w14:cmpd="sng" w14:algn="ctr">
                          <w14:solidFill>
                            <w14:srgbClr w14:val="000000"/>
                          </w14:solidFill>
                          <w14:prstDash w14:val="solid"/>
                          <w14:round/>
                        </w14:textOutline>
                      </w:rPr>
                      <w:t>Município de Farol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7886AF0F" wp14:editId="61F6CE3B">
          <wp:simplePos x="0" y="0"/>
          <wp:positionH relativeFrom="column">
            <wp:posOffset>-5715</wp:posOffset>
          </wp:positionH>
          <wp:positionV relativeFrom="paragraph">
            <wp:posOffset>-670560</wp:posOffset>
          </wp:positionV>
          <wp:extent cx="1028700" cy="946785"/>
          <wp:effectExtent l="0" t="0" r="0" b="5715"/>
          <wp:wrapNone/>
          <wp:docPr id="2" name="Imagem 2" descr="TIMB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TIMB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9467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45289F8" wp14:editId="7D83D571">
              <wp:simplePos x="0" y="0"/>
              <wp:positionH relativeFrom="column">
                <wp:posOffset>-114300</wp:posOffset>
              </wp:positionH>
              <wp:positionV relativeFrom="paragraph">
                <wp:posOffset>345440</wp:posOffset>
              </wp:positionV>
              <wp:extent cx="6661785" cy="0"/>
              <wp:effectExtent l="0" t="0" r="0" b="0"/>
              <wp:wrapNone/>
              <wp:docPr id="1" name="Conector reto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61785" cy="0"/>
                      </a:xfrm>
                      <a:prstGeom prst="line">
                        <a:avLst/>
                      </a:prstGeom>
                      <a:noFill/>
                      <a:ln w="57150" cmpd="thickThin">
                        <a:solidFill>
                          <a:srgbClr val="FFCC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95CAF09" id="Conector reto 1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27.2pt" to="515.55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" strokecolor="#fc0" strokeweight="4.5pt">
              <v:stroke linestyle="thickThin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56533B"/>
    <w:multiLevelType w:val="multilevel"/>
    <w:tmpl w:val="987C3942"/>
    <w:styleLink w:val="WWNum3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abstractNum w:abstractNumId="1" w15:restartNumberingAfterBreak="0">
    <w:nsid w:val="1D393B73"/>
    <w:multiLevelType w:val="hybridMultilevel"/>
    <w:tmpl w:val="8430B470"/>
    <w:lvl w:ilvl="0" w:tplc="041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5C6BA7"/>
    <w:multiLevelType w:val="multilevel"/>
    <w:tmpl w:val="E9564D2A"/>
    <w:styleLink w:val="WWNum2"/>
    <w:lvl w:ilvl="0">
      <w:start w:val="1"/>
      <w:numFmt w:val="upperRoman"/>
      <w:lvlText w:val="%1."/>
      <w:lvlJc w:val="left"/>
      <w:pPr>
        <w:ind w:left="2342" w:hanging="428"/>
      </w:pPr>
      <w:rPr>
        <w:rFonts w:eastAsia="Arial" w:cs="Arial"/>
        <w:spacing w:val="0"/>
        <w:w w:val="100"/>
        <w:sz w:val="22"/>
        <w:szCs w:val="22"/>
      </w:rPr>
    </w:lvl>
    <w:lvl w:ilvl="1">
      <w:start w:val="1"/>
      <w:numFmt w:val="lowerLetter"/>
      <w:lvlText w:val="%2)"/>
      <w:lvlJc w:val="left"/>
      <w:pPr>
        <w:ind w:left="1915" w:hanging="291"/>
      </w:pPr>
      <w:rPr>
        <w:rFonts w:eastAsia="Arial" w:cs="Arial"/>
        <w:b/>
        <w:bCs/>
        <w:spacing w:val="-1"/>
        <w:w w:val="100"/>
        <w:sz w:val="22"/>
        <w:szCs w:val="22"/>
      </w:rPr>
    </w:lvl>
    <w:lvl w:ilvl="2">
      <w:numFmt w:val="bullet"/>
      <w:lvlText w:val="•"/>
      <w:lvlJc w:val="left"/>
      <w:pPr>
        <w:ind w:left="3300" w:hanging="291"/>
      </w:pPr>
    </w:lvl>
    <w:lvl w:ilvl="3">
      <w:numFmt w:val="bullet"/>
      <w:lvlText w:val="•"/>
      <w:lvlJc w:val="left"/>
      <w:pPr>
        <w:ind w:left="4260" w:hanging="291"/>
      </w:pPr>
    </w:lvl>
    <w:lvl w:ilvl="4">
      <w:numFmt w:val="bullet"/>
      <w:lvlText w:val="•"/>
      <w:lvlJc w:val="left"/>
      <w:pPr>
        <w:ind w:left="5220" w:hanging="291"/>
      </w:pPr>
    </w:lvl>
    <w:lvl w:ilvl="5">
      <w:numFmt w:val="bullet"/>
      <w:lvlText w:val="•"/>
      <w:lvlJc w:val="left"/>
      <w:pPr>
        <w:ind w:left="6180" w:hanging="291"/>
      </w:pPr>
    </w:lvl>
    <w:lvl w:ilvl="6">
      <w:numFmt w:val="bullet"/>
      <w:lvlText w:val="•"/>
      <w:lvlJc w:val="left"/>
      <w:pPr>
        <w:ind w:left="7140" w:hanging="291"/>
      </w:pPr>
    </w:lvl>
    <w:lvl w:ilvl="7">
      <w:numFmt w:val="bullet"/>
      <w:lvlText w:val="•"/>
      <w:lvlJc w:val="left"/>
      <w:pPr>
        <w:ind w:left="8100" w:hanging="291"/>
      </w:pPr>
    </w:lvl>
    <w:lvl w:ilvl="8">
      <w:numFmt w:val="bullet"/>
      <w:lvlText w:val="•"/>
      <w:lvlJc w:val="left"/>
      <w:pPr>
        <w:ind w:left="9060" w:hanging="291"/>
      </w:pPr>
    </w:lvl>
  </w:abstractNum>
  <w:abstractNum w:abstractNumId="3" w15:restartNumberingAfterBreak="0">
    <w:nsid w:val="7FCE5C45"/>
    <w:multiLevelType w:val="multilevel"/>
    <w:tmpl w:val="25F8ECCC"/>
    <w:styleLink w:val="WWNum4"/>
    <w:lvl w:ilvl="0">
      <w:start w:val="1"/>
      <w:numFmt w:val="upperRoman"/>
      <w:lvlText w:val="%1."/>
      <w:lvlJc w:val="left"/>
      <w:pPr>
        <w:ind w:left="902" w:hanging="428"/>
      </w:pPr>
    </w:lvl>
    <w:lvl w:ilvl="1">
      <w:numFmt w:val="bullet"/>
      <w:lvlText w:val="•"/>
      <w:lvlJc w:val="left"/>
      <w:pPr>
        <w:ind w:left="1764" w:hanging="428"/>
      </w:pPr>
    </w:lvl>
    <w:lvl w:ilvl="2">
      <w:numFmt w:val="bullet"/>
      <w:lvlText w:val="•"/>
      <w:lvlJc w:val="left"/>
      <w:pPr>
        <w:ind w:left="2628" w:hanging="428"/>
      </w:pPr>
    </w:lvl>
    <w:lvl w:ilvl="3">
      <w:numFmt w:val="bullet"/>
      <w:lvlText w:val="•"/>
      <w:lvlJc w:val="left"/>
      <w:pPr>
        <w:ind w:left="3492" w:hanging="428"/>
      </w:pPr>
    </w:lvl>
    <w:lvl w:ilvl="4">
      <w:numFmt w:val="bullet"/>
      <w:lvlText w:val="•"/>
      <w:lvlJc w:val="left"/>
      <w:pPr>
        <w:ind w:left="4356" w:hanging="428"/>
      </w:pPr>
    </w:lvl>
    <w:lvl w:ilvl="5">
      <w:numFmt w:val="bullet"/>
      <w:lvlText w:val="•"/>
      <w:lvlJc w:val="left"/>
      <w:pPr>
        <w:ind w:left="5220" w:hanging="428"/>
      </w:pPr>
    </w:lvl>
    <w:lvl w:ilvl="6">
      <w:numFmt w:val="bullet"/>
      <w:lvlText w:val="•"/>
      <w:lvlJc w:val="left"/>
      <w:pPr>
        <w:ind w:left="6084" w:hanging="428"/>
      </w:pPr>
    </w:lvl>
    <w:lvl w:ilvl="7">
      <w:numFmt w:val="bullet"/>
      <w:lvlText w:val="•"/>
      <w:lvlJc w:val="left"/>
      <w:pPr>
        <w:ind w:left="6948" w:hanging="428"/>
      </w:pPr>
    </w:lvl>
    <w:lvl w:ilvl="8">
      <w:numFmt w:val="bullet"/>
      <w:lvlText w:val="•"/>
      <w:lvlJc w:val="left"/>
      <w:pPr>
        <w:ind w:left="7812" w:hanging="428"/>
      </w:pPr>
    </w:lvl>
  </w:abstractNum>
  <w:num w:numId="1">
    <w:abstractNumId w:val="2"/>
    <w:lvlOverride w:ilvl="1">
      <w:lvl w:ilvl="1">
        <w:start w:val="1"/>
        <w:numFmt w:val="lowerLetter"/>
        <w:lvlText w:val="%2)"/>
        <w:lvlJc w:val="left"/>
        <w:pPr>
          <w:ind w:left="1915" w:hanging="291"/>
        </w:pPr>
        <w:rPr>
          <w:rFonts w:eastAsia="Arial" w:cs="Arial"/>
          <w:b w:val="0"/>
          <w:bCs/>
          <w:spacing w:val="-1"/>
          <w:w w:val="100"/>
          <w:sz w:val="22"/>
          <w:szCs w:val="22"/>
        </w:rPr>
      </w:lvl>
    </w:lvlOverride>
  </w:num>
  <w:num w:numId="2">
    <w:abstractNumId w:val="0"/>
  </w:num>
  <w:num w:numId="3">
    <w:abstractNumId w:val="3"/>
  </w:num>
  <w:num w:numId="4">
    <w:abstractNumId w:val="2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3"/>
    <w:lvlOverride w:ilvl="0">
      <w:startOverride w:val="1"/>
    </w:lvlOverride>
  </w:num>
  <w:num w:numId="7">
    <w:abstractNumId w:val="2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2E5"/>
    <w:rsid w:val="00013A24"/>
    <w:rsid w:val="00020FFA"/>
    <w:rsid w:val="00047BF5"/>
    <w:rsid w:val="000F1060"/>
    <w:rsid w:val="00144F79"/>
    <w:rsid w:val="0038215F"/>
    <w:rsid w:val="00384F57"/>
    <w:rsid w:val="003C2A10"/>
    <w:rsid w:val="00412F0D"/>
    <w:rsid w:val="00480A49"/>
    <w:rsid w:val="005730E5"/>
    <w:rsid w:val="00593983"/>
    <w:rsid w:val="005C074A"/>
    <w:rsid w:val="005E0C9C"/>
    <w:rsid w:val="00776CAC"/>
    <w:rsid w:val="007D65FA"/>
    <w:rsid w:val="007D7899"/>
    <w:rsid w:val="00804E0A"/>
    <w:rsid w:val="00815FFF"/>
    <w:rsid w:val="00824F36"/>
    <w:rsid w:val="008942A9"/>
    <w:rsid w:val="008B22E0"/>
    <w:rsid w:val="009804B0"/>
    <w:rsid w:val="009C38C7"/>
    <w:rsid w:val="009D148D"/>
    <w:rsid w:val="009F32E5"/>
    <w:rsid w:val="00A03ABC"/>
    <w:rsid w:val="00A367B5"/>
    <w:rsid w:val="00A61E68"/>
    <w:rsid w:val="00A66905"/>
    <w:rsid w:val="00AB5B7F"/>
    <w:rsid w:val="00AD7A16"/>
    <w:rsid w:val="00B53156"/>
    <w:rsid w:val="00BB2A7F"/>
    <w:rsid w:val="00C36CFE"/>
    <w:rsid w:val="00C4600C"/>
    <w:rsid w:val="00C80AC8"/>
    <w:rsid w:val="00CA5021"/>
    <w:rsid w:val="00CE4D74"/>
    <w:rsid w:val="00D41BDF"/>
    <w:rsid w:val="00DF3CCB"/>
    <w:rsid w:val="00EA645E"/>
    <w:rsid w:val="00EB6715"/>
    <w:rsid w:val="00F22DD1"/>
    <w:rsid w:val="00FA0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5C97BCEC"/>
  <w15:docId w15:val="{E6118C15-DA00-4256-89E3-993F982097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2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BB2A7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Ttulo9">
    <w:name w:val="heading 9"/>
    <w:basedOn w:val="Normal"/>
    <w:next w:val="Normal"/>
    <w:link w:val="Ttulo9Char"/>
    <w:qFormat/>
    <w:rsid w:val="009F32E5"/>
    <w:pPr>
      <w:keepNext/>
      <w:jc w:val="center"/>
      <w:outlineLvl w:val="8"/>
    </w:pPr>
    <w:rPr>
      <w:rFonts w:ascii="Arial" w:hAnsi="Arial" w:cs="Arial"/>
      <w:b/>
      <w:bCs/>
      <w:w w:val="120"/>
      <w:sz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9Char">
    <w:name w:val="Título 9 Char"/>
    <w:basedOn w:val="Fontepargpadro"/>
    <w:link w:val="Ttulo9"/>
    <w:rsid w:val="009F32E5"/>
    <w:rPr>
      <w:rFonts w:ascii="Arial" w:eastAsia="Times New Roman" w:hAnsi="Arial" w:cs="Arial"/>
      <w:b/>
      <w:bCs/>
      <w:w w:val="120"/>
      <w:sz w:val="18"/>
      <w:szCs w:val="20"/>
      <w:lang w:eastAsia="pt-BR"/>
    </w:rPr>
  </w:style>
  <w:style w:type="paragraph" w:styleId="Cabealho">
    <w:name w:val="header"/>
    <w:basedOn w:val="Normal"/>
    <w:link w:val="CabealhoChar"/>
    <w:rsid w:val="009F32E5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9F32E5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9F32E5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Default">
    <w:name w:val="Default"/>
    <w:rsid w:val="009F32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Fontepargpadro"/>
    <w:rsid w:val="00593983"/>
  </w:style>
  <w:style w:type="character" w:styleId="Hyperlink">
    <w:name w:val="Hyperlink"/>
    <w:basedOn w:val="Fontepargpadro"/>
    <w:uiPriority w:val="99"/>
    <w:semiHidden/>
    <w:unhideWhenUsed/>
    <w:rsid w:val="00593983"/>
    <w:rPr>
      <w:color w:val="0000FF"/>
      <w:u w:val="single"/>
    </w:rPr>
  </w:style>
  <w:style w:type="character" w:customStyle="1" w:styleId="Ttulo1Char">
    <w:name w:val="Título 1 Char"/>
    <w:basedOn w:val="Fontepargpadro"/>
    <w:link w:val="Ttulo1"/>
    <w:uiPriority w:val="9"/>
    <w:rsid w:val="00BB2A7F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5730E5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730E5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5730E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numbering" w:customStyle="1" w:styleId="WWNum2">
    <w:name w:val="WWNum2"/>
    <w:basedOn w:val="Semlista"/>
    <w:rsid w:val="00815FFF"/>
    <w:pPr>
      <w:numPr>
        <w:numId w:val="7"/>
      </w:numPr>
    </w:pPr>
  </w:style>
  <w:style w:type="numbering" w:customStyle="1" w:styleId="WWNum3">
    <w:name w:val="WWNum3"/>
    <w:basedOn w:val="Semlista"/>
    <w:rsid w:val="00815FFF"/>
    <w:pPr>
      <w:numPr>
        <w:numId w:val="2"/>
      </w:numPr>
    </w:pPr>
  </w:style>
  <w:style w:type="numbering" w:customStyle="1" w:styleId="WWNum4">
    <w:name w:val="WWNum4"/>
    <w:basedOn w:val="Semlista"/>
    <w:rsid w:val="00815FFF"/>
    <w:pPr>
      <w:numPr>
        <w:numId w:val="3"/>
      </w:numPr>
    </w:pPr>
  </w:style>
  <w:style w:type="paragraph" w:styleId="PargrafodaLista">
    <w:name w:val="List Paragraph"/>
    <w:basedOn w:val="Normal"/>
    <w:uiPriority w:val="34"/>
    <w:qFormat/>
    <w:rsid w:val="00815FFF"/>
    <w:pPr>
      <w:ind w:left="720"/>
      <w:contextualSpacing/>
    </w:p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EA645E"/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EA645E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Refdenotaderodap">
    <w:name w:val="footnote reference"/>
    <w:basedOn w:val="Fontepargpadro"/>
    <w:uiPriority w:val="99"/>
    <w:semiHidden/>
    <w:unhideWhenUsed/>
    <w:rsid w:val="00EA645E"/>
    <w:rPr>
      <w:vertAlign w:val="superscript"/>
    </w:rPr>
  </w:style>
  <w:style w:type="paragraph" w:styleId="SemEspaamento">
    <w:name w:val="No Spacing"/>
    <w:uiPriority w:val="1"/>
    <w:qFormat/>
    <w:rsid w:val="00144F79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84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07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671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507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271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1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4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92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880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201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303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874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24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17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111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656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5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912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329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4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3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483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23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46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572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431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12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939ED-0716-46E9-AF1A-A319A9ABC9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152</Words>
  <Characters>823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***********</Company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*******</dc:creator>
  <cp:keywords/>
  <dc:description/>
  <cp:lastModifiedBy>user</cp:lastModifiedBy>
  <cp:revision>11</cp:revision>
  <cp:lastPrinted>2018-08-20T18:46:00Z</cp:lastPrinted>
  <dcterms:created xsi:type="dcterms:W3CDTF">2018-08-20T18:24:00Z</dcterms:created>
  <dcterms:modified xsi:type="dcterms:W3CDTF">2020-03-04T19:33:00Z</dcterms:modified>
</cp:coreProperties>
</file>