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FE7101" w14:textId="562AD83E" w:rsidR="00276B9D" w:rsidRPr="00A00322" w:rsidRDefault="00286AB7" w:rsidP="00344925">
      <w:pPr>
        <w:spacing w:after="0" w:line="25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003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</w:t>
      </w:r>
      <w:r w:rsidR="00276B9D" w:rsidRPr="00A003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ECRETO Nº</w:t>
      </w:r>
      <w:r w:rsidR="00C56D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1739</w:t>
      </w:r>
      <w:r w:rsidR="00276B9D" w:rsidRPr="00A0032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/2021</w:t>
      </w:r>
    </w:p>
    <w:p w14:paraId="64420D46" w14:textId="77777777" w:rsidR="00276B9D" w:rsidRPr="00A00322" w:rsidRDefault="00276B9D" w:rsidP="00A00322">
      <w:pPr>
        <w:spacing w:after="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A00322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5504356F" w14:textId="32E5695A" w:rsidR="00276B9D" w:rsidRPr="00C56DDF" w:rsidRDefault="00276B9D" w:rsidP="00A00322">
      <w:pPr>
        <w:spacing w:after="0" w:line="256" w:lineRule="auto"/>
        <w:ind w:left="3686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Hlk87626896"/>
      <w:r w:rsidRPr="00C56D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SÚMULA:</w:t>
      </w:r>
      <w:r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A34A35"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ALTERA O DECRETO N. 1736/2021 QUE </w:t>
      </w:r>
      <w:r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DISPÕE SOBRE A COMPOSIÇÃO DOS MEMBROS DO </w:t>
      </w:r>
      <w:r w:rsidR="002B346A"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CONSELHO MUNICIPAL DE ALIMENTAÇÃO ESCOLAR </w:t>
      </w:r>
      <w:r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>e dá outras providências.</w:t>
      </w:r>
    </w:p>
    <w:p w14:paraId="1D82B898" w14:textId="77777777" w:rsidR="00276B9D" w:rsidRPr="00C56DDF" w:rsidRDefault="00276B9D" w:rsidP="00A00322">
      <w:pPr>
        <w:spacing w:after="0" w:line="256" w:lineRule="auto"/>
        <w:ind w:left="3686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3AF06DD2" w14:textId="18BE838D" w:rsidR="00276B9D" w:rsidRPr="00C56DDF" w:rsidRDefault="00276B9D" w:rsidP="00A00322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EXCELENTÍSSIMO SENHOR, OCLÉCIO DE FREITAS MENESES, PREFEITO DO MUNICÍPIO DE FAROL, ESTADO DO PARANÁ, NO USO DAS ATRIBUIÇÕES QUE LHE SÃO CONFERIDAS PELO ARTIGO 55, INCISO V E ARTIGO 61, INCISO I, ALÍNEA “A”, AMBOS DA LEI ORGÂNICA, COMBINADO COM AS DISPOSIÇÕES DA LEI </w:t>
      </w:r>
      <w:r w:rsidR="002B346A"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>FEDERAL Nº 11.947/2009</w:t>
      </w:r>
      <w:r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34B1D985" w14:textId="26077AA3" w:rsidR="00276B9D" w:rsidRPr="00C56DDF" w:rsidRDefault="00276B9D" w:rsidP="00A00322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0963A35D" w14:textId="2D758ABA" w:rsidR="002857D5" w:rsidRPr="00C56DDF" w:rsidRDefault="002857D5" w:rsidP="00A00322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>Considerando a deliberação contida na ata n. 08/2021 da assembleia da sociedade civil para escolha dos representantes do CAE.</w:t>
      </w:r>
    </w:p>
    <w:p w14:paraId="2E7DFB99" w14:textId="77777777" w:rsidR="00276B9D" w:rsidRPr="00C56DDF" w:rsidRDefault="00276B9D" w:rsidP="00A00322">
      <w:pPr>
        <w:spacing w:after="0" w:line="240" w:lineRule="auto"/>
        <w:ind w:firstLine="1701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3229D7ED" w14:textId="77777777" w:rsidR="00276B9D" w:rsidRPr="00C56DDF" w:rsidRDefault="00276B9D" w:rsidP="00A00322">
      <w:pPr>
        <w:spacing w:after="0" w:line="256" w:lineRule="auto"/>
        <w:ind w:firstLine="226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56D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DECRETA:</w:t>
      </w:r>
    </w:p>
    <w:p w14:paraId="0A4D738C" w14:textId="77777777" w:rsidR="00276B9D" w:rsidRPr="00C56DDF" w:rsidRDefault="00276B9D" w:rsidP="00A00322">
      <w:pPr>
        <w:spacing w:after="0" w:line="25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> </w:t>
      </w:r>
    </w:p>
    <w:p w14:paraId="0633E930" w14:textId="44215E30" w:rsidR="00276B9D" w:rsidRPr="00C56DDF" w:rsidRDefault="00276B9D" w:rsidP="00A003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56D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1º.</w:t>
      </w:r>
      <w:r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FD3B23"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="00A34A35"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inciso IV do art. 1º </w:t>
      </w:r>
      <w:r w:rsidR="00D51984"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>do Decreto n. 1736/2021</w:t>
      </w:r>
      <w:r w:rsidR="00FD3B23"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D51984"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passa </w:t>
      </w:r>
      <w:r w:rsidR="005F78ED"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>vigorar com a seguinte redação:</w:t>
      </w:r>
    </w:p>
    <w:p w14:paraId="4EA75E41" w14:textId="05D7C8C5" w:rsidR="005F78ED" w:rsidRPr="00C56DDF" w:rsidRDefault="005F78ED" w:rsidP="00A003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F60A847" w14:textId="218E52E9" w:rsidR="00271B20" w:rsidRPr="00C56DDF" w:rsidRDefault="00FD3B23" w:rsidP="005F78ED">
      <w:pPr>
        <w:pStyle w:val="PargrafodaLista"/>
        <w:ind w:left="14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56DDF">
        <w:rPr>
          <w:rFonts w:ascii="Times New Roman" w:hAnsi="Times New Roman" w:cs="Times New Roman"/>
          <w:i/>
          <w:iCs/>
          <w:sz w:val="24"/>
          <w:szCs w:val="24"/>
        </w:rPr>
        <w:t>Art. 1º .......................................</w:t>
      </w:r>
    </w:p>
    <w:p w14:paraId="35F1DA97" w14:textId="14367A73" w:rsidR="00FD3B23" w:rsidRPr="00C56DDF" w:rsidRDefault="00FD3B23" w:rsidP="00FD3B23">
      <w:pPr>
        <w:pStyle w:val="PargrafodaLista"/>
        <w:ind w:left="144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t-BR"/>
        </w:rPr>
      </w:pPr>
      <w:r w:rsidRPr="00C56DDF">
        <w:rPr>
          <w:rFonts w:ascii="Times New Roman" w:hAnsi="Times New Roman" w:cs="Times New Roman"/>
          <w:i/>
          <w:iCs/>
          <w:sz w:val="24"/>
          <w:szCs w:val="24"/>
        </w:rPr>
        <w:t>..................................................</w:t>
      </w:r>
    </w:p>
    <w:p w14:paraId="1F7FCEC7" w14:textId="0CCD2ADB" w:rsidR="00276B9D" w:rsidRPr="00C56DDF" w:rsidRDefault="00276B9D" w:rsidP="005F78ED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t-BR"/>
        </w:rPr>
      </w:pPr>
      <w:r w:rsidRPr="00C56DD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t-BR"/>
        </w:rPr>
        <w:t xml:space="preserve">IV - </w:t>
      </w:r>
      <w:r w:rsidR="00771CE6" w:rsidRPr="00C56DDF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</w:rPr>
        <w:t>Representantes indicados por entidades civis organizadas</w:t>
      </w:r>
      <w:r w:rsidRPr="00C56DD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t-BR"/>
        </w:rPr>
        <w:t>:</w:t>
      </w:r>
    </w:p>
    <w:p w14:paraId="2E0C9CB7" w14:textId="77777777" w:rsidR="00354BF1" w:rsidRPr="00C56DDF" w:rsidRDefault="00354BF1" w:rsidP="005F78ED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</w:pPr>
    </w:p>
    <w:p w14:paraId="00758517" w14:textId="4A6E5D89" w:rsidR="00624C27" w:rsidRPr="00C56DDF" w:rsidRDefault="00A34A35" w:rsidP="005F78ED">
      <w:pPr>
        <w:ind w:left="14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56DDF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Camila Larissa Soares Nascimento</w:t>
      </w:r>
      <w:r w:rsidR="00624C27" w:rsidRPr="00C56DDF">
        <w:rPr>
          <w:rFonts w:ascii="Times New Roman" w:hAnsi="Times New Roman" w:cs="Times New Roman"/>
          <w:i/>
          <w:iCs/>
          <w:sz w:val="24"/>
          <w:szCs w:val="24"/>
        </w:rPr>
        <w:t xml:space="preserve">, portadora do RG nº </w:t>
      </w:r>
      <w:r w:rsidRPr="00C56DDF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10.382.616-0</w:t>
      </w:r>
      <w:r w:rsidR="00624C27" w:rsidRPr="00C56DDF">
        <w:rPr>
          <w:rFonts w:ascii="Times New Roman" w:hAnsi="Times New Roman" w:cs="Times New Roman"/>
          <w:i/>
          <w:iCs/>
          <w:sz w:val="24"/>
          <w:szCs w:val="24"/>
        </w:rPr>
        <w:t xml:space="preserve"> e inscrita no CPF nº</w:t>
      </w:r>
      <w:r w:rsidR="00D51984" w:rsidRPr="00C56DD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D51984" w:rsidRPr="00C56DDF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011.753.649-</w:t>
      </w:r>
      <w:proofErr w:type="gramStart"/>
      <w:r w:rsidR="00D51984" w:rsidRPr="00C56DDF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08 </w:t>
      </w:r>
      <w:r w:rsidR="00624C27" w:rsidRPr="00C56DDF">
        <w:rPr>
          <w:rFonts w:ascii="Times New Roman" w:hAnsi="Times New Roman" w:cs="Times New Roman"/>
          <w:i/>
          <w:iCs/>
          <w:sz w:val="24"/>
          <w:szCs w:val="24"/>
        </w:rPr>
        <w:t xml:space="preserve"> –</w:t>
      </w:r>
      <w:proofErr w:type="gramEnd"/>
      <w:r w:rsidR="00624C27" w:rsidRPr="00C56DDF">
        <w:rPr>
          <w:rFonts w:ascii="Times New Roman" w:hAnsi="Times New Roman" w:cs="Times New Roman"/>
          <w:i/>
          <w:iCs/>
          <w:sz w:val="24"/>
          <w:szCs w:val="24"/>
        </w:rPr>
        <w:t xml:space="preserve"> Titular.</w:t>
      </w:r>
    </w:p>
    <w:p w14:paraId="07072FE5" w14:textId="40BAD409" w:rsidR="00D51984" w:rsidRPr="00C56DDF" w:rsidRDefault="00D51984" w:rsidP="005F78ED">
      <w:pPr>
        <w:ind w:left="1440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C56DDF">
        <w:rPr>
          <w:rFonts w:ascii="Times New Roman" w:hAnsi="Times New Roman" w:cs="Times New Roman"/>
          <w:i/>
          <w:iCs/>
          <w:sz w:val="24"/>
          <w:szCs w:val="24"/>
        </w:rPr>
        <w:t xml:space="preserve">Patrícia De Lima Tavares </w:t>
      </w:r>
      <w:r w:rsidRPr="00C56DD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Daczkowski, portador do RG nº </w:t>
      </w:r>
      <w:r w:rsidRPr="00C56DDF">
        <w:rPr>
          <w:rFonts w:ascii="Times New Roman" w:hAnsi="Times New Roman" w:cs="Times New Roman"/>
          <w:i/>
          <w:iCs/>
          <w:sz w:val="24"/>
          <w:szCs w:val="24"/>
        </w:rPr>
        <w:t>10.559.172-1 e inscrita no CPF nº 087.424.009-37 – Titular</w:t>
      </w:r>
      <w:r w:rsidRPr="00C56DD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.</w:t>
      </w:r>
    </w:p>
    <w:p w14:paraId="3F019175" w14:textId="24761D1C" w:rsidR="00624C27" w:rsidRPr="00C56DDF" w:rsidRDefault="00D51984" w:rsidP="005F78ED">
      <w:pPr>
        <w:ind w:left="144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C56DDF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Joice Silva Rocha Inácio</w:t>
      </w:r>
      <w:r w:rsidR="00624C27" w:rsidRPr="00C56DDF">
        <w:rPr>
          <w:rFonts w:ascii="Times New Roman" w:hAnsi="Times New Roman" w:cs="Times New Roman"/>
          <w:i/>
          <w:iCs/>
          <w:sz w:val="24"/>
          <w:szCs w:val="24"/>
        </w:rPr>
        <w:t xml:space="preserve">, portadora do RG nº </w:t>
      </w:r>
      <w:r w:rsidRPr="00C56DDF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13.083.699-2 </w:t>
      </w:r>
      <w:r w:rsidR="00624C27" w:rsidRPr="00C56DDF">
        <w:rPr>
          <w:rFonts w:ascii="Times New Roman" w:hAnsi="Times New Roman" w:cs="Times New Roman"/>
          <w:i/>
          <w:iCs/>
          <w:sz w:val="24"/>
          <w:szCs w:val="24"/>
        </w:rPr>
        <w:t xml:space="preserve">e inscrita no CPF nº </w:t>
      </w:r>
      <w:r w:rsidRPr="00C56DDF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102.052.709-99 </w:t>
      </w:r>
      <w:r w:rsidR="00624C27" w:rsidRPr="00C56DDF">
        <w:rPr>
          <w:rFonts w:ascii="Times New Roman" w:hAnsi="Times New Roman" w:cs="Times New Roman"/>
          <w:i/>
          <w:iCs/>
          <w:sz w:val="24"/>
          <w:szCs w:val="24"/>
        </w:rPr>
        <w:t xml:space="preserve">– </w:t>
      </w:r>
      <w:r w:rsidR="007D0CBA" w:rsidRPr="00C56DDF">
        <w:rPr>
          <w:rFonts w:ascii="Times New Roman" w:hAnsi="Times New Roman" w:cs="Times New Roman"/>
          <w:i/>
          <w:iCs/>
          <w:sz w:val="24"/>
          <w:szCs w:val="24"/>
        </w:rPr>
        <w:t>Suplente.</w:t>
      </w:r>
    </w:p>
    <w:p w14:paraId="3D265285" w14:textId="27505117" w:rsidR="00A34A35" w:rsidRPr="00C56DDF" w:rsidRDefault="00D51984" w:rsidP="005F78ED">
      <w:pPr>
        <w:ind w:left="144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t-BR"/>
        </w:rPr>
      </w:pPr>
      <w:r w:rsidRPr="00C56DDF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Milayne Martins Loiola Paiva</w:t>
      </w:r>
      <w:r w:rsidR="00A00322" w:rsidRPr="00C56DDF">
        <w:rPr>
          <w:rFonts w:ascii="Times New Roman" w:hAnsi="Times New Roman" w:cs="Times New Roman"/>
          <w:i/>
          <w:iCs/>
          <w:sz w:val="24"/>
          <w:szCs w:val="24"/>
        </w:rPr>
        <w:t>, portador</w:t>
      </w:r>
      <w:r w:rsidRPr="00C56DDF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A00322" w:rsidRPr="00C56DDF">
        <w:rPr>
          <w:rFonts w:ascii="Times New Roman" w:hAnsi="Times New Roman" w:cs="Times New Roman"/>
          <w:i/>
          <w:iCs/>
          <w:sz w:val="24"/>
          <w:szCs w:val="24"/>
        </w:rPr>
        <w:t xml:space="preserve"> do RG nº </w:t>
      </w:r>
      <w:r w:rsidRPr="00C56DDF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9.183.376-0 </w:t>
      </w:r>
      <w:r w:rsidR="00A00322" w:rsidRPr="00C56DDF">
        <w:rPr>
          <w:rFonts w:ascii="Times New Roman" w:hAnsi="Times New Roman" w:cs="Times New Roman"/>
          <w:i/>
          <w:iCs/>
          <w:sz w:val="24"/>
          <w:szCs w:val="24"/>
        </w:rPr>
        <w:t>e inscrit</w:t>
      </w:r>
      <w:r w:rsidRPr="00C56DDF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="00A00322" w:rsidRPr="00C56DDF">
        <w:rPr>
          <w:rFonts w:ascii="Times New Roman" w:hAnsi="Times New Roman" w:cs="Times New Roman"/>
          <w:i/>
          <w:iCs/>
          <w:sz w:val="24"/>
          <w:szCs w:val="24"/>
        </w:rPr>
        <w:t xml:space="preserve"> no CPF nº </w:t>
      </w:r>
      <w:r w:rsidRPr="00C56DDF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054.645.399-64 </w:t>
      </w:r>
      <w:r w:rsidR="00A00322" w:rsidRPr="00C56DDF">
        <w:rPr>
          <w:rFonts w:ascii="Times New Roman" w:hAnsi="Times New Roman" w:cs="Times New Roman"/>
          <w:i/>
          <w:iCs/>
          <w:sz w:val="24"/>
          <w:szCs w:val="24"/>
        </w:rPr>
        <w:t xml:space="preserve">– </w:t>
      </w:r>
      <w:r w:rsidR="00A00322" w:rsidRPr="00C56DDF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Suplente.</w:t>
      </w:r>
    </w:p>
    <w:p w14:paraId="24806886" w14:textId="1A52B8DC" w:rsidR="005F78ED" w:rsidRPr="00C56DDF" w:rsidRDefault="00A00322" w:rsidP="00A00322">
      <w:pPr>
        <w:pStyle w:val="texto1"/>
        <w:jc w:val="both"/>
        <w:rPr>
          <w:color w:val="000000"/>
        </w:rPr>
      </w:pPr>
      <w:r w:rsidRPr="00C56DDF">
        <w:rPr>
          <w:b/>
          <w:bCs/>
          <w:color w:val="000000"/>
        </w:rPr>
        <w:t>Art. 2º.</w:t>
      </w:r>
      <w:r w:rsidR="00771CE6" w:rsidRPr="00C56DDF">
        <w:rPr>
          <w:color w:val="000000"/>
        </w:rPr>
        <w:t xml:space="preserve">  </w:t>
      </w:r>
      <w:r w:rsidR="00D51984" w:rsidRPr="00C56DDF">
        <w:rPr>
          <w:color w:val="000000"/>
        </w:rPr>
        <w:t>Esse decreto entra em vigor na data de sua publicação, revogadas as disposições em contrário</w:t>
      </w:r>
      <w:r w:rsidR="005F78ED" w:rsidRPr="00C56DDF">
        <w:rPr>
          <w:color w:val="000000"/>
        </w:rPr>
        <w:t>.</w:t>
      </w:r>
    </w:p>
    <w:p w14:paraId="2CE8B975" w14:textId="4AD943F2" w:rsidR="00276B9D" w:rsidRPr="00C56DDF" w:rsidRDefault="00276B9D" w:rsidP="00A003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71F8A3A" w14:textId="38AFBAD0" w:rsidR="00276B9D" w:rsidRPr="00C56DDF" w:rsidRDefault="00276B9D" w:rsidP="00344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>Paço Municipal “</w:t>
      </w:r>
      <w:r w:rsidRPr="00C56DDF"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José Semiguem</w:t>
      </w:r>
      <w:r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>”</w:t>
      </w:r>
    </w:p>
    <w:p w14:paraId="1006D347" w14:textId="10C6B6B4" w:rsidR="00276B9D" w:rsidRPr="00C56DDF" w:rsidRDefault="00276B9D" w:rsidP="00344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Farol, </w:t>
      </w:r>
      <w:r w:rsidR="00780271"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>12</w:t>
      </w:r>
      <w:r w:rsidR="00231B5C"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novembro</w:t>
      </w:r>
      <w:r w:rsidR="003D337A"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2021.</w:t>
      </w:r>
    </w:p>
    <w:p w14:paraId="163D6E22" w14:textId="77777777" w:rsidR="00231B5C" w:rsidRPr="00C56DDF" w:rsidRDefault="00231B5C" w:rsidP="00344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0E3F62C" w14:textId="08CC88F4" w:rsidR="00276B9D" w:rsidRPr="00C56DDF" w:rsidRDefault="00276B9D" w:rsidP="00344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7467FCB4" w14:textId="77777777" w:rsidR="00276B9D" w:rsidRPr="00C56DDF" w:rsidRDefault="00276B9D" w:rsidP="003449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56DDF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OCLÉCIO DE FREITAS MENESES</w:t>
      </w:r>
    </w:p>
    <w:p w14:paraId="756CC9E5" w14:textId="3E2458C1" w:rsidR="003B54EE" w:rsidRPr="00C56DDF" w:rsidRDefault="00276B9D" w:rsidP="007072D2">
      <w:pPr>
        <w:spacing w:after="0" w:line="240" w:lineRule="auto"/>
        <w:jc w:val="center"/>
        <w:rPr>
          <w:rStyle w:val="markedcontent"/>
          <w:rFonts w:ascii="Times New Roman" w:hAnsi="Times New Roman" w:cs="Times New Roman"/>
          <w:sz w:val="24"/>
          <w:szCs w:val="24"/>
        </w:rPr>
      </w:pPr>
      <w:r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>Prefei</w:t>
      </w:r>
      <w:r w:rsidR="007072D2" w:rsidRPr="00C56DDF">
        <w:rPr>
          <w:rFonts w:ascii="Times New Roman" w:eastAsia="Times New Roman" w:hAnsi="Times New Roman" w:cs="Times New Roman"/>
          <w:sz w:val="24"/>
          <w:szCs w:val="24"/>
          <w:lang w:eastAsia="pt-BR"/>
        </w:rPr>
        <w:t>to</w:t>
      </w:r>
      <w:bookmarkEnd w:id="0"/>
    </w:p>
    <w:sectPr w:rsidR="003B54EE" w:rsidRPr="00C56DD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61350"/>
    <w:multiLevelType w:val="hybridMultilevel"/>
    <w:tmpl w:val="9EFCB41E"/>
    <w:lvl w:ilvl="0" w:tplc="51EA008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000000" w:themeColor="text1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238"/>
    <w:rsid w:val="00022C31"/>
    <w:rsid w:val="001069AE"/>
    <w:rsid w:val="00127C9B"/>
    <w:rsid w:val="00160F7A"/>
    <w:rsid w:val="001B2958"/>
    <w:rsid w:val="001D7C94"/>
    <w:rsid w:val="00231B5C"/>
    <w:rsid w:val="00271B20"/>
    <w:rsid w:val="00276B9D"/>
    <w:rsid w:val="002857D5"/>
    <w:rsid w:val="00286AB7"/>
    <w:rsid w:val="002B346A"/>
    <w:rsid w:val="002B4238"/>
    <w:rsid w:val="002E54C3"/>
    <w:rsid w:val="00304FB9"/>
    <w:rsid w:val="003314A7"/>
    <w:rsid w:val="00344925"/>
    <w:rsid w:val="00354BF1"/>
    <w:rsid w:val="0039225C"/>
    <w:rsid w:val="003B54EE"/>
    <w:rsid w:val="003D337A"/>
    <w:rsid w:val="00457B12"/>
    <w:rsid w:val="00495745"/>
    <w:rsid w:val="005145C9"/>
    <w:rsid w:val="005F78ED"/>
    <w:rsid w:val="00605850"/>
    <w:rsid w:val="00612944"/>
    <w:rsid w:val="00624C27"/>
    <w:rsid w:val="0064487C"/>
    <w:rsid w:val="00653AB3"/>
    <w:rsid w:val="006665A7"/>
    <w:rsid w:val="006B363A"/>
    <w:rsid w:val="007072D2"/>
    <w:rsid w:val="00771CE6"/>
    <w:rsid w:val="00780271"/>
    <w:rsid w:val="007C3269"/>
    <w:rsid w:val="007D0CBA"/>
    <w:rsid w:val="00841187"/>
    <w:rsid w:val="00872159"/>
    <w:rsid w:val="0088548A"/>
    <w:rsid w:val="00920ADE"/>
    <w:rsid w:val="00963FE0"/>
    <w:rsid w:val="00995523"/>
    <w:rsid w:val="009A1A22"/>
    <w:rsid w:val="00A00322"/>
    <w:rsid w:val="00A34A35"/>
    <w:rsid w:val="00B2779A"/>
    <w:rsid w:val="00B52B89"/>
    <w:rsid w:val="00BD63B1"/>
    <w:rsid w:val="00BE10F4"/>
    <w:rsid w:val="00C0150F"/>
    <w:rsid w:val="00C56DDF"/>
    <w:rsid w:val="00D154B7"/>
    <w:rsid w:val="00D51984"/>
    <w:rsid w:val="00DB16AC"/>
    <w:rsid w:val="00E9403C"/>
    <w:rsid w:val="00EB0061"/>
    <w:rsid w:val="00EC29B7"/>
    <w:rsid w:val="00FD3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D77B21"/>
  <w15:docId w15:val="{3FBF58FA-2A98-4125-B9AE-85B160BB9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markedcontent">
    <w:name w:val="markedcontent"/>
    <w:basedOn w:val="Fontepargpadro"/>
    <w:rsid w:val="002B4238"/>
  </w:style>
  <w:style w:type="paragraph" w:styleId="Corpodetexto">
    <w:name w:val="Body Text"/>
    <w:basedOn w:val="Normal"/>
    <w:link w:val="CorpodetextoChar"/>
    <w:unhideWhenUsed/>
    <w:rsid w:val="009A1A2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A1A2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276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texto1">
    <w:name w:val="texto1"/>
    <w:basedOn w:val="Normal"/>
    <w:rsid w:val="0077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54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5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2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8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236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SECRETARIA01</dc:creator>
  <cp:keywords/>
  <dc:description/>
  <cp:lastModifiedBy>Recursos Humanos</cp:lastModifiedBy>
  <cp:revision>12</cp:revision>
  <dcterms:created xsi:type="dcterms:W3CDTF">2021-11-12T18:43:00Z</dcterms:created>
  <dcterms:modified xsi:type="dcterms:W3CDTF">2021-11-12T19:28:00Z</dcterms:modified>
</cp:coreProperties>
</file>