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5DB6D1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D40B5D0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076C26" w:rsidRPr="00076C26">
        <w:rPr>
          <w:b/>
          <w:smallCaps/>
          <w:sz w:val="24"/>
          <w:szCs w:val="24"/>
        </w:rPr>
        <w:t>SALVADOR FARIAS DE SOUZA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38680A8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076C26" w:rsidRPr="00076C26">
        <w:rPr>
          <w:b/>
          <w:smallCaps/>
          <w:sz w:val="24"/>
          <w:szCs w:val="24"/>
        </w:rPr>
        <w:t>SALVADOR FARIAS DE SOUZA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076C26" w:rsidRPr="00076C26">
        <w:rPr>
          <w:sz w:val="24"/>
          <w:szCs w:val="24"/>
        </w:rPr>
        <w:t>4</w:t>
      </w:r>
      <w:r w:rsidR="00076C26">
        <w:rPr>
          <w:sz w:val="24"/>
          <w:szCs w:val="24"/>
        </w:rPr>
        <w:t>.</w:t>
      </w:r>
      <w:r w:rsidR="00076C26" w:rsidRPr="00076C26">
        <w:rPr>
          <w:sz w:val="24"/>
          <w:szCs w:val="24"/>
        </w:rPr>
        <w:t>565</w:t>
      </w:r>
      <w:r w:rsidR="00076C26">
        <w:rPr>
          <w:sz w:val="24"/>
          <w:szCs w:val="24"/>
        </w:rPr>
        <w:t>.</w:t>
      </w:r>
      <w:r w:rsidR="00076C26" w:rsidRPr="00076C26">
        <w:rPr>
          <w:sz w:val="24"/>
          <w:szCs w:val="24"/>
        </w:rPr>
        <w:t>726</w:t>
      </w:r>
      <w:r w:rsidR="00076C26">
        <w:rPr>
          <w:sz w:val="24"/>
          <w:szCs w:val="24"/>
        </w:rPr>
        <w:t>-</w:t>
      </w:r>
      <w:r w:rsidR="00076C26" w:rsidRPr="00076C26">
        <w:rPr>
          <w:sz w:val="24"/>
          <w:szCs w:val="24"/>
        </w:rPr>
        <w:t>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076C26" w:rsidRPr="00076C26">
        <w:rPr>
          <w:sz w:val="24"/>
          <w:szCs w:val="24"/>
        </w:rPr>
        <w:t>652.432.009-30</w:t>
      </w:r>
      <w:r w:rsidRPr="00B67506">
        <w:rPr>
          <w:sz w:val="24"/>
          <w:szCs w:val="24"/>
        </w:rPr>
        <w:t xml:space="preserve">, relativas ao período aquisitivo de </w:t>
      </w:r>
      <w:r w:rsidR="00FF0362" w:rsidRPr="00B67506">
        <w:rPr>
          <w:sz w:val="24"/>
          <w:szCs w:val="24"/>
        </w:rPr>
        <w:t>2</w:t>
      </w:r>
      <w:r w:rsidR="00076C26">
        <w:rPr>
          <w:sz w:val="24"/>
          <w:szCs w:val="24"/>
        </w:rPr>
        <w:t>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FF0362" w:rsidRPr="00B67506">
        <w:rPr>
          <w:sz w:val="24"/>
          <w:szCs w:val="24"/>
        </w:rPr>
        <w:t>2</w:t>
      </w:r>
      <w:r w:rsidR="00076C26">
        <w:rPr>
          <w:sz w:val="24"/>
          <w:szCs w:val="24"/>
        </w:rPr>
        <w:t>3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076C26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076C26">
        <w:rPr>
          <w:sz w:val="24"/>
          <w:szCs w:val="24"/>
        </w:rPr>
        <w:t>3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2259A5" w:rsidRPr="00B67506">
        <w:rPr>
          <w:sz w:val="24"/>
          <w:szCs w:val="24"/>
        </w:rPr>
        <w:t>6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66B8036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76C26">
        <w:rPr>
          <w:sz w:val="24"/>
          <w:szCs w:val="24"/>
        </w:rPr>
        <w:t>31</w:t>
      </w:r>
      <w:r w:rsidRPr="00B67506">
        <w:rPr>
          <w:sz w:val="24"/>
          <w:szCs w:val="24"/>
        </w:rPr>
        <w:t xml:space="preserve"> de </w:t>
      </w:r>
      <w:r w:rsidR="002259A5" w:rsidRPr="00B67506">
        <w:rPr>
          <w:sz w:val="24"/>
          <w:szCs w:val="24"/>
        </w:rPr>
        <w:t>maio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130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50</cp:revision>
  <cp:lastPrinted>2014-10-13T19:47:00Z</cp:lastPrinted>
  <dcterms:created xsi:type="dcterms:W3CDTF">2021-01-02T18:06:00Z</dcterms:created>
  <dcterms:modified xsi:type="dcterms:W3CDTF">2021-05-31T17:26:00Z</dcterms:modified>
</cp:coreProperties>
</file>