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B34028B" w:rsidR="001155BA" w:rsidRPr="00E16A7D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E16A7D">
        <w:rPr>
          <w:b/>
          <w:bCs/>
          <w:color w:val="000000"/>
          <w:sz w:val="24"/>
          <w:szCs w:val="24"/>
        </w:rPr>
        <w:t xml:space="preserve">PORTARIA Nº </w:t>
      </w:r>
      <w:r w:rsidR="00E16A7D" w:rsidRPr="00E16A7D">
        <w:rPr>
          <w:b/>
          <w:bCs/>
          <w:color w:val="000000"/>
          <w:sz w:val="24"/>
          <w:szCs w:val="24"/>
        </w:rPr>
        <w:t>26</w:t>
      </w:r>
      <w:r w:rsidR="001E0C3E">
        <w:rPr>
          <w:b/>
          <w:bCs/>
          <w:color w:val="000000"/>
          <w:sz w:val="24"/>
          <w:szCs w:val="24"/>
        </w:rPr>
        <w:t>8</w:t>
      </w:r>
      <w:r w:rsidRPr="00E16A7D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E16A7D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E16A7D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B9B2030" w14:textId="5DC1632A" w:rsidR="001155BA" w:rsidRPr="00E16A7D" w:rsidRDefault="001155BA" w:rsidP="00153A20">
      <w:pPr>
        <w:ind w:left="3540" w:right="-1"/>
        <w:jc w:val="both"/>
        <w:rPr>
          <w:b/>
          <w:smallCaps/>
          <w:sz w:val="24"/>
          <w:szCs w:val="24"/>
        </w:rPr>
      </w:pPr>
      <w:r w:rsidRPr="00E16A7D">
        <w:rPr>
          <w:b/>
          <w:smallCaps/>
          <w:sz w:val="24"/>
          <w:szCs w:val="24"/>
        </w:rPr>
        <w:t>SÚMULA:</w:t>
      </w:r>
      <w:r w:rsidR="00866684" w:rsidRPr="00E16A7D">
        <w:rPr>
          <w:b/>
          <w:smallCaps/>
          <w:sz w:val="24"/>
          <w:szCs w:val="24"/>
        </w:rPr>
        <w:t xml:space="preserve"> </w:t>
      </w:r>
      <w:r w:rsidR="00F725A4" w:rsidRPr="00E16A7D">
        <w:rPr>
          <w:b/>
          <w:smallCaps/>
          <w:sz w:val="24"/>
          <w:szCs w:val="24"/>
        </w:rPr>
        <w:t xml:space="preserve">CONCEDE GRATIFICAÇÃO </w:t>
      </w:r>
      <w:r w:rsidR="004278DD">
        <w:rPr>
          <w:b/>
          <w:smallCaps/>
          <w:sz w:val="24"/>
          <w:szCs w:val="24"/>
        </w:rPr>
        <w:t>À</w:t>
      </w:r>
      <w:r w:rsidR="00F725A4" w:rsidRPr="00E16A7D">
        <w:rPr>
          <w:b/>
          <w:smallCaps/>
          <w:sz w:val="24"/>
          <w:szCs w:val="24"/>
        </w:rPr>
        <w:t xml:space="preserve"> SERVIDOR</w:t>
      </w:r>
      <w:r w:rsidR="004278DD">
        <w:rPr>
          <w:b/>
          <w:smallCaps/>
          <w:sz w:val="24"/>
          <w:szCs w:val="24"/>
        </w:rPr>
        <w:t xml:space="preserve">A </w:t>
      </w:r>
      <w:r w:rsidR="004278DD" w:rsidRPr="004278DD">
        <w:rPr>
          <w:b/>
          <w:smallCaps/>
          <w:sz w:val="24"/>
          <w:szCs w:val="24"/>
        </w:rPr>
        <w:t>LITIANE APARECIDA DOS SANTOS</w:t>
      </w:r>
      <w:r w:rsidR="00FD0EDC" w:rsidRPr="00E16A7D">
        <w:rPr>
          <w:b/>
          <w:smallCaps/>
          <w:sz w:val="24"/>
          <w:szCs w:val="24"/>
        </w:rPr>
        <w:t>.</w:t>
      </w:r>
    </w:p>
    <w:p w14:paraId="540D5360" w14:textId="77777777" w:rsidR="007106D5" w:rsidRPr="00E16A7D" w:rsidRDefault="007106D5" w:rsidP="007106D5">
      <w:pPr>
        <w:ind w:left="4248" w:right="-1"/>
        <w:jc w:val="both"/>
        <w:rPr>
          <w:b/>
          <w:smallCaps/>
          <w:sz w:val="24"/>
          <w:szCs w:val="24"/>
        </w:rPr>
      </w:pPr>
    </w:p>
    <w:p w14:paraId="7BF04973" w14:textId="77777777" w:rsidR="007106D5" w:rsidRPr="00E16A7D" w:rsidRDefault="007106D5" w:rsidP="007106D5">
      <w:pPr>
        <w:ind w:left="3540" w:right="-1"/>
        <w:jc w:val="both"/>
        <w:rPr>
          <w:color w:val="000000"/>
          <w:sz w:val="24"/>
          <w:szCs w:val="24"/>
        </w:rPr>
      </w:pPr>
    </w:p>
    <w:p w14:paraId="1DB68D96" w14:textId="77777777" w:rsidR="00E16A7D" w:rsidRPr="00625347" w:rsidRDefault="00E16A7D" w:rsidP="00E16A7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625347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625347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625347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20, § 2º DA </w:t>
      </w:r>
      <w:r w:rsidRPr="00625347">
        <w:rPr>
          <w:rFonts w:eastAsia="Arial"/>
          <w:b/>
          <w:bCs/>
          <w:sz w:val="24"/>
          <w:szCs w:val="24"/>
        </w:rPr>
        <w:t>L</w:t>
      </w:r>
      <w:r w:rsidRPr="00625347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E16A7D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E16A7D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E16A7D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E16A7D">
        <w:rPr>
          <w:bCs/>
          <w:sz w:val="24"/>
          <w:szCs w:val="24"/>
        </w:rPr>
        <w:t>RESOLVE:</w:t>
      </w:r>
    </w:p>
    <w:p w14:paraId="02DD671A" w14:textId="77777777" w:rsidR="001155BA" w:rsidRPr="00E16A7D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E16A7D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E16A7D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6A258950" w:rsidR="00866684" w:rsidRPr="00E16A7D" w:rsidRDefault="001155BA" w:rsidP="00F725A4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E16A7D">
        <w:rPr>
          <w:sz w:val="24"/>
          <w:szCs w:val="24"/>
        </w:rPr>
        <w:t>I –</w:t>
      </w:r>
      <w:r w:rsidR="00F725A4" w:rsidRPr="00E16A7D">
        <w:rPr>
          <w:sz w:val="24"/>
          <w:szCs w:val="24"/>
        </w:rPr>
        <w:t xml:space="preserve"> Conceder </w:t>
      </w:r>
      <w:r w:rsidR="004278DD">
        <w:rPr>
          <w:sz w:val="24"/>
          <w:szCs w:val="24"/>
        </w:rPr>
        <w:t>à</w:t>
      </w:r>
      <w:r w:rsidR="00F725A4" w:rsidRPr="00E16A7D">
        <w:rPr>
          <w:sz w:val="24"/>
          <w:szCs w:val="24"/>
        </w:rPr>
        <w:t xml:space="preserve"> </w:t>
      </w:r>
      <w:r w:rsidR="00F725A4" w:rsidRPr="00E16A7D">
        <w:rPr>
          <w:bCs/>
          <w:sz w:val="24"/>
          <w:szCs w:val="24"/>
        </w:rPr>
        <w:t>servidor</w:t>
      </w:r>
      <w:r w:rsidR="004278DD">
        <w:rPr>
          <w:bCs/>
          <w:sz w:val="24"/>
          <w:szCs w:val="24"/>
        </w:rPr>
        <w:t>a</w:t>
      </w:r>
      <w:r w:rsidR="00F725A4" w:rsidRPr="00E16A7D">
        <w:rPr>
          <w:bCs/>
          <w:sz w:val="24"/>
          <w:szCs w:val="24"/>
        </w:rPr>
        <w:t xml:space="preserve"> </w:t>
      </w:r>
      <w:r w:rsidR="004278DD" w:rsidRPr="004278DD">
        <w:rPr>
          <w:b/>
          <w:smallCaps/>
          <w:sz w:val="24"/>
          <w:szCs w:val="24"/>
        </w:rPr>
        <w:t>LITIANE APARECIDA DOS SANTOS</w:t>
      </w:r>
      <w:r w:rsidR="00F725A4" w:rsidRPr="00E16A7D">
        <w:rPr>
          <w:sz w:val="24"/>
          <w:szCs w:val="24"/>
        </w:rPr>
        <w:t>, portador</w:t>
      </w:r>
      <w:r w:rsidR="004278DD">
        <w:rPr>
          <w:sz w:val="24"/>
          <w:szCs w:val="24"/>
        </w:rPr>
        <w:t>a</w:t>
      </w:r>
      <w:r w:rsidR="00F725A4" w:rsidRPr="00E16A7D">
        <w:rPr>
          <w:sz w:val="24"/>
          <w:szCs w:val="24"/>
        </w:rPr>
        <w:t xml:space="preserve"> da RG: </w:t>
      </w:r>
      <w:r w:rsidR="004278DD" w:rsidRPr="004278DD">
        <w:rPr>
          <w:sz w:val="24"/>
          <w:szCs w:val="24"/>
        </w:rPr>
        <w:t>8.879.680-2</w:t>
      </w:r>
      <w:r w:rsidR="00F725A4" w:rsidRPr="00E16A7D">
        <w:rPr>
          <w:sz w:val="24"/>
          <w:szCs w:val="24"/>
        </w:rPr>
        <w:t xml:space="preserve">-PR e do CPF: </w:t>
      </w:r>
      <w:r w:rsidR="004278DD" w:rsidRPr="004278DD">
        <w:rPr>
          <w:sz w:val="24"/>
          <w:szCs w:val="24"/>
        </w:rPr>
        <w:t>073.795.299-78</w:t>
      </w:r>
      <w:r w:rsidR="00F725A4" w:rsidRPr="00E16A7D">
        <w:rPr>
          <w:sz w:val="24"/>
          <w:szCs w:val="24"/>
        </w:rPr>
        <w:t xml:space="preserve">, </w:t>
      </w:r>
      <w:r w:rsidR="00F725A4" w:rsidRPr="00E16A7D">
        <w:rPr>
          <w:bCs/>
          <w:sz w:val="24"/>
          <w:szCs w:val="24"/>
        </w:rPr>
        <w:t xml:space="preserve">ocupante do cargo efetivo de </w:t>
      </w:r>
      <w:r w:rsidR="004278DD">
        <w:rPr>
          <w:b/>
          <w:bCs/>
          <w:sz w:val="24"/>
          <w:szCs w:val="24"/>
        </w:rPr>
        <w:t>SERVENTE GERAL</w:t>
      </w:r>
      <w:r w:rsidR="00F725A4" w:rsidRPr="00E16A7D">
        <w:rPr>
          <w:bCs/>
          <w:sz w:val="24"/>
          <w:szCs w:val="24"/>
        </w:rPr>
        <w:t xml:space="preserve">, </w:t>
      </w:r>
      <w:r w:rsidR="00E16A7D" w:rsidRPr="001E0C3E">
        <w:rPr>
          <w:b/>
          <w:sz w:val="24"/>
          <w:szCs w:val="24"/>
        </w:rPr>
        <w:t xml:space="preserve">GRATIFICAÇÃO DE FUNÇÃO </w:t>
      </w:r>
      <w:r w:rsidR="00F725A4" w:rsidRPr="001E0C3E">
        <w:rPr>
          <w:bCs/>
          <w:sz w:val="24"/>
          <w:szCs w:val="24"/>
        </w:rPr>
        <w:t xml:space="preserve">de </w:t>
      </w:r>
      <w:r w:rsidR="004278DD" w:rsidRPr="001E0C3E">
        <w:rPr>
          <w:b/>
          <w:sz w:val="24"/>
          <w:szCs w:val="24"/>
        </w:rPr>
        <w:t>2</w:t>
      </w:r>
      <w:r w:rsidR="00F725A4" w:rsidRPr="001E0C3E">
        <w:rPr>
          <w:b/>
          <w:sz w:val="24"/>
          <w:szCs w:val="24"/>
        </w:rPr>
        <w:t>0% (</w:t>
      </w:r>
      <w:r w:rsidR="004278DD" w:rsidRPr="001E0C3E">
        <w:rPr>
          <w:b/>
          <w:sz w:val="24"/>
          <w:szCs w:val="24"/>
        </w:rPr>
        <w:t>vinte</w:t>
      </w:r>
      <w:r w:rsidR="00F725A4" w:rsidRPr="001E0C3E">
        <w:rPr>
          <w:b/>
          <w:sz w:val="24"/>
          <w:szCs w:val="24"/>
        </w:rPr>
        <w:t xml:space="preserve"> por cento)</w:t>
      </w:r>
      <w:r w:rsidR="00F725A4" w:rsidRPr="001E0C3E">
        <w:rPr>
          <w:bCs/>
          <w:sz w:val="24"/>
          <w:szCs w:val="24"/>
        </w:rPr>
        <w:t xml:space="preserve"> do vencimento efetivo a partir de 0</w:t>
      </w:r>
      <w:r w:rsidR="00FE0FC1" w:rsidRPr="001E0C3E">
        <w:rPr>
          <w:bCs/>
          <w:sz w:val="24"/>
          <w:szCs w:val="24"/>
        </w:rPr>
        <w:t>1</w:t>
      </w:r>
      <w:r w:rsidR="00F725A4" w:rsidRPr="001E0C3E">
        <w:rPr>
          <w:bCs/>
          <w:sz w:val="24"/>
          <w:szCs w:val="24"/>
        </w:rPr>
        <w:t xml:space="preserve"> de </w:t>
      </w:r>
      <w:r w:rsidR="00E16A7D" w:rsidRPr="001E0C3E">
        <w:rPr>
          <w:bCs/>
          <w:sz w:val="24"/>
          <w:szCs w:val="24"/>
        </w:rPr>
        <w:t>outubr</w:t>
      </w:r>
      <w:r w:rsidR="00F725A4" w:rsidRPr="001E0C3E">
        <w:rPr>
          <w:bCs/>
          <w:sz w:val="24"/>
          <w:szCs w:val="24"/>
        </w:rPr>
        <w:t>o de 202</w:t>
      </w:r>
      <w:r w:rsidR="00EC356D" w:rsidRPr="001E0C3E">
        <w:rPr>
          <w:bCs/>
          <w:sz w:val="24"/>
          <w:szCs w:val="24"/>
        </w:rPr>
        <w:t>1</w:t>
      </w:r>
      <w:r w:rsidR="00F725A4" w:rsidRPr="001E0C3E">
        <w:rPr>
          <w:bCs/>
          <w:sz w:val="24"/>
          <w:szCs w:val="24"/>
        </w:rPr>
        <w:t xml:space="preserve">, ficando </w:t>
      </w:r>
      <w:r w:rsidR="004278DD" w:rsidRPr="001E0C3E">
        <w:rPr>
          <w:bCs/>
          <w:sz w:val="24"/>
          <w:szCs w:val="24"/>
        </w:rPr>
        <w:t>a</w:t>
      </w:r>
      <w:r w:rsidR="007E5393" w:rsidRPr="001E0C3E">
        <w:rPr>
          <w:bCs/>
          <w:sz w:val="24"/>
          <w:szCs w:val="24"/>
        </w:rPr>
        <w:t xml:space="preserve"> servidor</w:t>
      </w:r>
      <w:r w:rsidR="004278DD" w:rsidRPr="001E0C3E">
        <w:rPr>
          <w:bCs/>
          <w:sz w:val="24"/>
          <w:szCs w:val="24"/>
        </w:rPr>
        <w:t>a</w:t>
      </w:r>
      <w:r w:rsidR="007E5393" w:rsidRPr="001E0C3E">
        <w:rPr>
          <w:bCs/>
          <w:sz w:val="24"/>
          <w:szCs w:val="24"/>
        </w:rPr>
        <w:t xml:space="preserve"> </w:t>
      </w:r>
      <w:r w:rsidR="004278DD" w:rsidRPr="001E0C3E">
        <w:rPr>
          <w:bCs/>
          <w:sz w:val="24"/>
          <w:szCs w:val="24"/>
        </w:rPr>
        <w:t>pelo atendimento aos munícipes na Secretaria de Obras e Secretaria de Agricultura do município, para recebimento e entrega de documentos competentes ao setor</w:t>
      </w:r>
      <w:r w:rsidR="00946DE3" w:rsidRPr="001E0C3E">
        <w:rPr>
          <w:bCs/>
          <w:sz w:val="24"/>
          <w:szCs w:val="24"/>
        </w:rPr>
        <w:t>.</w:t>
      </w:r>
    </w:p>
    <w:p w14:paraId="4AFCE21E" w14:textId="432727BB" w:rsidR="00E16A7D" w:rsidRPr="00625347" w:rsidRDefault="00E16A7D" w:rsidP="00E16A7D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>II - Esta Portaria entra em vigor na data de sua publicação, ressalvada as disposições da Lei Complementar 173/2020, e efeitos</w:t>
      </w:r>
      <w:r>
        <w:rPr>
          <w:sz w:val="24"/>
          <w:szCs w:val="24"/>
        </w:rPr>
        <w:t xml:space="preserve"> a partir de</w:t>
      </w:r>
      <w:r w:rsidRPr="00625347">
        <w:rPr>
          <w:sz w:val="24"/>
          <w:szCs w:val="24"/>
        </w:rPr>
        <w:t xml:space="preserve"> 0</w:t>
      </w:r>
      <w:r>
        <w:rPr>
          <w:sz w:val="24"/>
          <w:szCs w:val="24"/>
        </w:rPr>
        <w:t>1</w:t>
      </w:r>
      <w:r w:rsidRPr="00625347">
        <w:rPr>
          <w:sz w:val="24"/>
          <w:szCs w:val="24"/>
        </w:rPr>
        <w:t xml:space="preserve"> de </w:t>
      </w:r>
      <w:r>
        <w:rPr>
          <w:sz w:val="24"/>
          <w:szCs w:val="24"/>
        </w:rPr>
        <w:t>outubr</w:t>
      </w:r>
      <w:r w:rsidRPr="00625347">
        <w:rPr>
          <w:sz w:val="24"/>
          <w:szCs w:val="24"/>
        </w:rPr>
        <w:t>o de 2021.</w:t>
      </w:r>
    </w:p>
    <w:p w14:paraId="7F89B19B" w14:textId="124FFA7E" w:rsidR="001155BA" w:rsidRPr="00E16A7D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E16A7D">
        <w:rPr>
          <w:sz w:val="24"/>
          <w:szCs w:val="24"/>
        </w:rPr>
        <w:t>I</w:t>
      </w:r>
      <w:r w:rsidR="00F725A4" w:rsidRPr="00E16A7D">
        <w:rPr>
          <w:sz w:val="24"/>
          <w:szCs w:val="24"/>
        </w:rPr>
        <w:t>II</w:t>
      </w:r>
      <w:r w:rsidRPr="00E16A7D">
        <w:rPr>
          <w:sz w:val="24"/>
          <w:szCs w:val="24"/>
        </w:rPr>
        <w:t xml:space="preserve"> - Registre-se e Publique-se.</w:t>
      </w:r>
    </w:p>
    <w:p w14:paraId="606F894F" w14:textId="77777777" w:rsidR="001155BA" w:rsidRPr="00E16A7D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E16A7D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E16A7D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E16A7D" w:rsidRDefault="001155BA" w:rsidP="001155BA">
      <w:pPr>
        <w:jc w:val="center"/>
        <w:rPr>
          <w:sz w:val="24"/>
          <w:szCs w:val="24"/>
        </w:rPr>
      </w:pPr>
      <w:r w:rsidRPr="00E16A7D">
        <w:rPr>
          <w:sz w:val="24"/>
          <w:szCs w:val="24"/>
        </w:rPr>
        <w:t>Paço Municipal “</w:t>
      </w:r>
      <w:r w:rsidRPr="00E16A7D">
        <w:rPr>
          <w:i/>
          <w:sz w:val="24"/>
          <w:szCs w:val="24"/>
        </w:rPr>
        <w:t xml:space="preserve">José </w:t>
      </w:r>
      <w:proofErr w:type="spellStart"/>
      <w:r w:rsidRPr="00E16A7D">
        <w:rPr>
          <w:i/>
          <w:sz w:val="24"/>
          <w:szCs w:val="24"/>
        </w:rPr>
        <w:t>Semiguem</w:t>
      </w:r>
      <w:proofErr w:type="spellEnd"/>
      <w:r w:rsidRPr="00E16A7D">
        <w:rPr>
          <w:sz w:val="24"/>
          <w:szCs w:val="24"/>
        </w:rPr>
        <w:t xml:space="preserve">” </w:t>
      </w:r>
    </w:p>
    <w:p w14:paraId="572826B4" w14:textId="09654B5A" w:rsidR="001155BA" w:rsidRPr="00E16A7D" w:rsidRDefault="001155BA" w:rsidP="001155BA">
      <w:pPr>
        <w:jc w:val="center"/>
        <w:rPr>
          <w:sz w:val="24"/>
          <w:szCs w:val="24"/>
        </w:rPr>
      </w:pPr>
      <w:r w:rsidRPr="00E16A7D">
        <w:rPr>
          <w:sz w:val="24"/>
          <w:szCs w:val="24"/>
        </w:rPr>
        <w:t xml:space="preserve"> Farol, ao</w:t>
      </w:r>
      <w:r w:rsidR="00E16A7D">
        <w:rPr>
          <w:sz w:val="24"/>
          <w:szCs w:val="24"/>
        </w:rPr>
        <w:t>s</w:t>
      </w:r>
      <w:r w:rsidRPr="00E16A7D">
        <w:rPr>
          <w:sz w:val="24"/>
          <w:szCs w:val="24"/>
        </w:rPr>
        <w:t xml:space="preserve"> </w:t>
      </w:r>
      <w:r w:rsidR="00E16A7D">
        <w:rPr>
          <w:sz w:val="24"/>
          <w:szCs w:val="24"/>
        </w:rPr>
        <w:t>2</w:t>
      </w:r>
      <w:r w:rsidR="001E0C3E">
        <w:rPr>
          <w:sz w:val="24"/>
          <w:szCs w:val="24"/>
        </w:rPr>
        <w:t>1</w:t>
      </w:r>
      <w:r w:rsidRPr="00E16A7D">
        <w:rPr>
          <w:sz w:val="24"/>
          <w:szCs w:val="24"/>
        </w:rPr>
        <w:t xml:space="preserve"> de </w:t>
      </w:r>
      <w:r w:rsidR="00E16A7D">
        <w:rPr>
          <w:sz w:val="24"/>
          <w:szCs w:val="24"/>
        </w:rPr>
        <w:t>outubr</w:t>
      </w:r>
      <w:r w:rsidRPr="00E16A7D">
        <w:rPr>
          <w:sz w:val="24"/>
          <w:szCs w:val="24"/>
        </w:rPr>
        <w:t>o de 2021.</w:t>
      </w:r>
    </w:p>
    <w:p w14:paraId="3A61BA68" w14:textId="77777777" w:rsidR="001155BA" w:rsidRPr="00E16A7D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E16A7D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E16A7D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E16A7D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E16A7D" w:rsidRDefault="001155BA" w:rsidP="001155BA">
      <w:pPr>
        <w:jc w:val="center"/>
        <w:rPr>
          <w:b/>
          <w:bCs/>
          <w:sz w:val="24"/>
          <w:szCs w:val="24"/>
        </w:rPr>
      </w:pPr>
      <w:r w:rsidRPr="00E16A7D">
        <w:rPr>
          <w:b/>
          <w:bCs/>
          <w:sz w:val="24"/>
          <w:szCs w:val="24"/>
        </w:rPr>
        <w:t>OCLÉCIO DE FREITAS MENE</w:t>
      </w:r>
      <w:r w:rsidR="0065074B" w:rsidRPr="00E16A7D">
        <w:rPr>
          <w:b/>
          <w:bCs/>
          <w:sz w:val="24"/>
          <w:szCs w:val="24"/>
        </w:rPr>
        <w:t>S</w:t>
      </w:r>
      <w:r w:rsidRPr="00E16A7D">
        <w:rPr>
          <w:b/>
          <w:bCs/>
          <w:sz w:val="24"/>
          <w:szCs w:val="24"/>
        </w:rPr>
        <w:t>ES</w:t>
      </w:r>
    </w:p>
    <w:p w14:paraId="33775D31" w14:textId="77777777" w:rsidR="001155BA" w:rsidRPr="00E16A7D" w:rsidRDefault="001155BA" w:rsidP="001155BA">
      <w:pPr>
        <w:jc w:val="center"/>
        <w:rPr>
          <w:bCs/>
          <w:sz w:val="24"/>
          <w:szCs w:val="24"/>
        </w:rPr>
      </w:pPr>
      <w:r w:rsidRPr="00E16A7D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0C3E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278DD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5393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A7D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0FC1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175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32</cp:revision>
  <cp:lastPrinted>2014-10-13T19:47:00Z</cp:lastPrinted>
  <dcterms:created xsi:type="dcterms:W3CDTF">2021-01-02T18:06:00Z</dcterms:created>
  <dcterms:modified xsi:type="dcterms:W3CDTF">2021-10-21T14:46:00Z</dcterms:modified>
</cp:coreProperties>
</file>