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6D6D9" w14:textId="7687DC91" w:rsidR="002523B2" w:rsidRPr="00894A8F" w:rsidRDefault="002523B2" w:rsidP="00DA30D9">
      <w:pPr>
        <w:pStyle w:val="Citao"/>
        <w:spacing w:before="0" w:after="0" w:line="240" w:lineRule="auto"/>
        <w:ind w:left="0"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r w:rsidRPr="00894A8F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DECRETO Nº</w:t>
      </w:r>
      <w:r w:rsidR="00DA30D9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1665/</w:t>
      </w:r>
      <w:r w:rsidRPr="00894A8F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2021</w:t>
      </w:r>
    </w:p>
    <w:p w14:paraId="35BE2E34" w14:textId="77777777" w:rsidR="002523B2" w:rsidRDefault="002523B2" w:rsidP="0035200C">
      <w:pPr>
        <w:pStyle w:val="Recuodecorpodetexto"/>
        <w:spacing w:before="0" w:after="0"/>
        <w:ind w:left="3828" w:firstLine="2"/>
        <w:rPr>
          <w:rFonts w:ascii="Arial" w:hAnsi="Arial"/>
        </w:rPr>
      </w:pPr>
    </w:p>
    <w:p w14:paraId="5BFF6106" w14:textId="36AE72B1" w:rsidR="002523B2" w:rsidRDefault="00DA30D9" w:rsidP="00DA30D9">
      <w:pPr>
        <w:pStyle w:val="Recuodecorpodetexto"/>
        <w:spacing w:before="0" w:after="0"/>
        <w:ind w:left="2832"/>
        <w:rPr>
          <w:rFonts w:ascii="Arial" w:hAnsi="Arial"/>
        </w:rPr>
      </w:pPr>
      <w:r>
        <w:rPr>
          <w:rFonts w:ascii="Arial" w:hAnsi="Arial"/>
        </w:rPr>
        <w:t xml:space="preserve">SÚMULA: </w:t>
      </w:r>
      <w:r w:rsidR="002523B2">
        <w:rPr>
          <w:rFonts w:ascii="Arial" w:hAnsi="Arial"/>
        </w:rPr>
        <w:t xml:space="preserve">FLEXIBILIZA MEDIDA IMPOSTA NO DECRETO ESTADUAL </w:t>
      </w:r>
      <w:r w:rsidR="001621E8">
        <w:rPr>
          <w:rFonts w:ascii="Arial" w:hAnsi="Arial"/>
        </w:rPr>
        <w:t xml:space="preserve">N⁰. </w:t>
      </w:r>
      <w:r w:rsidR="002523B2">
        <w:rPr>
          <w:rFonts w:ascii="Arial" w:hAnsi="Arial"/>
        </w:rPr>
        <w:t>7020 DE 05 DE MARÇO DE 2021, RATIFICAD</w:t>
      </w:r>
      <w:r w:rsidR="0035200C">
        <w:rPr>
          <w:rFonts w:ascii="Arial" w:hAnsi="Arial"/>
        </w:rPr>
        <w:t>A</w:t>
      </w:r>
      <w:r w:rsidR="002523B2">
        <w:rPr>
          <w:rFonts w:ascii="Arial" w:hAnsi="Arial"/>
        </w:rPr>
        <w:t xml:space="preserve"> PELOS DECRETOS MUNICIPAIS </w:t>
      </w:r>
      <w:r w:rsidR="0035200C">
        <w:rPr>
          <w:rFonts w:ascii="Arial" w:hAnsi="Arial"/>
        </w:rPr>
        <w:t>N</w:t>
      </w:r>
      <w:r w:rsidR="002523B2">
        <w:rPr>
          <w:rFonts w:ascii="Arial" w:hAnsi="Arial"/>
        </w:rPr>
        <w:t xml:space="preserve">º </w:t>
      </w:r>
      <w:r w:rsidR="002523B2" w:rsidRPr="00894A8F">
        <w:rPr>
          <w:rFonts w:ascii="Arial" w:hAnsi="Arial"/>
        </w:rPr>
        <w:t>1646/2021</w:t>
      </w:r>
      <w:r w:rsidR="002523B2">
        <w:rPr>
          <w:rFonts w:ascii="Arial" w:hAnsi="Arial"/>
        </w:rPr>
        <w:t xml:space="preserve">, </w:t>
      </w:r>
      <w:r w:rsidR="0035200C">
        <w:rPr>
          <w:rFonts w:ascii="Arial" w:hAnsi="Arial"/>
        </w:rPr>
        <w:t>N</w:t>
      </w:r>
      <w:r w:rsidR="002523B2">
        <w:rPr>
          <w:rFonts w:ascii="Arial" w:hAnsi="Arial"/>
        </w:rPr>
        <w:t xml:space="preserve">º 1649/2021, </w:t>
      </w:r>
      <w:r w:rsidR="0035200C">
        <w:rPr>
          <w:rFonts w:ascii="Arial" w:hAnsi="Arial"/>
        </w:rPr>
        <w:t>N</w:t>
      </w:r>
      <w:r w:rsidR="002523B2">
        <w:rPr>
          <w:rFonts w:ascii="Arial" w:hAnsi="Arial"/>
        </w:rPr>
        <w:t>º 1654/2021,</w:t>
      </w:r>
      <w:r w:rsidR="002523B2" w:rsidRPr="00894A8F">
        <w:rPr>
          <w:rFonts w:ascii="Arial" w:hAnsi="Arial"/>
        </w:rPr>
        <w:t xml:space="preserve"> </w:t>
      </w:r>
      <w:r w:rsidR="002523B2">
        <w:rPr>
          <w:rFonts w:ascii="Arial" w:hAnsi="Arial"/>
        </w:rPr>
        <w:t xml:space="preserve">e </w:t>
      </w:r>
      <w:r w:rsidR="0035200C">
        <w:rPr>
          <w:rFonts w:ascii="Arial" w:hAnsi="Arial"/>
        </w:rPr>
        <w:t xml:space="preserve">Nº </w:t>
      </w:r>
      <w:r w:rsidR="002523B2">
        <w:rPr>
          <w:rFonts w:ascii="Arial" w:hAnsi="Arial"/>
        </w:rPr>
        <w:t>1663/2021</w:t>
      </w:r>
      <w:r w:rsidR="0035200C">
        <w:rPr>
          <w:rFonts w:ascii="Arial" w:hAnsi="Arial"/>
        </w:rPr>
        <w:t>,</w:t>
      </w:r>
      <w:r w:rsidR="002523B2">
        <w:rPr>
          <w:rFonts w:ascii="Arial" w:hAnsi="Arial"/>
        </w:rPr>
        <w:t xml:space="preserve"> E DÁ OUTRAS PROVIDENCIAS. </w:t>
      </w:r>
    </w:p>
    <w:p w14:paraId="6C7FA93B" w14:textId="77777777" w:rsidR="002523B2" w:rsidRDefault="002523B2" w:rsidP="00DA30D9">
      <w:pPr>
        <w:pStyle w:val="Corpodetexto"/>
        <w:spacing w:after="0"/>
        <w:rPr>
          <w:color w:val="auto"/>
          <w:szCs w:val="24"/>
        </w:rPr>
      </w:pPr>
    </w:p>
    <w:p w14:paraId="1EEE9784" w14:textId="77777777" w:rsidR="002523B2" w:rsidRPr="00894A8F" w:rsidRDefault="002523B2" w:rsidP="0035200C">
      <w:pPr>
        <w:pStyle w:val="Corpodetexto"/>
        <w:spacing w:after="0"/>
        <w:rPr>
          <w:bCs/>
          <w:color w:val="auto"/>
          <w:szCs w:val="24"/>
        </w:rPr>
      </w:pPr>
      <w:r>
        <w:rPr>
          <w:color w:val="auto"/>
          <w:szCs w:val="24"/>
        </w:rPr>
        <w:t xml:space="preserve">O </w:t>
      </w:r>
      <w:r w:rsidRPr="00894A8F">
        <w:rPr>
          <w:color w:val="auto"/>
          <w:szCs w:val="24"/>
        </w:rPr>
        <w:t xml:space="preserve">Excelentíssimo Senhor, </w:t>
      </w:r>
      <w:r w:rsidRPr="00894A8F">
        <w:rPr>
          <w:b/>
          <w:bCs/>
          <w:color w:val="auto"/>
          <w:szCs w:val="24"/>
        </w:rPr>
        <w:t>OCLÉCIO DE FREITAS MENESES</w:t>
      </w:r>
      <w:r w:rsidRPr="00894A8F">
        <w:rPr>
          <w:color w:val="auto"/>
          <w:szCs w:val="24"/>
        </w:rPr>
        <w:t>, Prefeito do Município de Farol, Estado do Paraná, no uso das atribuições que lhe são conferidas pelo art. 55, inciso V da Lei Orgânica do Município</w:t>
      </w:r>
      <w:r>
        <w:rPr>
          <w:bCs/>
          <w:color w:val="auto"/>
          <w:szCs w:val="24"/>
        </w:rPr>
        <w:t xml:space="preserve"> e,</w:t>
      </w:r>
    </w:p>
    <w:p w14:paraId="42376A5C" w14:textId="77777777" w:rsidR="002523B2" w:rsidRDefault="002523B2" w:rsidP="0035200C">
      <w:pPr>
        <w:pStyle w:val="Corpodetexto"/>
        <w:spacing w:after="0"/>
        <w:rPr>
          <w:bCs/>
          <w:color w:val="auto"/>
          <w:szCs w:val="24"/>
        </w:rPr>
      </w:pPr>
    </w:p>
    <w:p w14:paraId="62F8293B" w14:textId="0D54957C" w:rsidR="002523B2" w:rsidRPr="007B45FD" w:rsidRDefault="002523B2" w:rsidP="0035200C">
      <w:pPr>
        <w:widowControl w:val="0"/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</w:pPr>
      <w:r w:rsidRPr="00894A8F">
        <w:rPr>
          <w:rFonts w:ascii="Arial" w:hAnsi="Arial" w:cs="Arial"/>
          <w:b/>
          <w:sz w:val="24"/>
          <w:szCs w:val="24"/>
        </w:rPr>
        <w:t xml:space="preserve">CONSIDERANDO </w:t>
      </w:r>
      <w:r w:rsidRPr="00894A8F">
        <w:rPr>
          <w:rFonts w:ascii="Arial" w:hAnsi="Arial" w:cs="Arial"/>
          <w:sz w:val="24"/>
          <w:szCs w:val="24"/>
        </w:rPr>
        <w:t xml:space="preserve">as disposições do </w:t>
      </w:r>
      <w:r>
        <w:rPr>
          <w:rFonts w:ascii="Arial" w:hAnsi="Arial" w:cs="Arial"/>
          <w:sz w:val="24"/>
          <w:szCs w:val="24"/>
          <w:shd w:val="clear" w:color="auto" w:fill="FFFFFF"/>
        </w:rPr>
        <w:t>Decreto</w:t>
      </w:r>
      <w:r w:rsidRPr="00894A8F">
        <w:rPr>
          <w:rFonts w:ascii="Arial" w:hAnsi="Arial" w:cs="Arial"/>
          <w:sz w:val="24"/>
          <w:szCs w:val="24"/>
          <w:shd w:val="clear" w:color="auto" w:fill="FFFFFF"/>
        </w:rPr>
        <w:t xml:space="preserve"> nº </w:t>
      </w:r>
      <w:r>
        <w:rPr>
          <w:rFonts w:ascii="Arial" w:hAnsi="Arial" w:cs="Arial"/>
          <w:sz w:val="24"/>
          <w:szCs w:val="24"/>
          <w:shd w:val="clear" w:color="auto" w:fill="FFFFFF"/>
        </w:rPr>
        <w:t>7020 de 05 de março de 2021</w:t>
      </w:r>
      <w:r w:rsidRPr="00894A8F">
        <w:rPr>
          <w:rFonts w:ascii="Arial" w:hAnsi="Arial" w:cs="Arial"/>
          <w:sz w:val="24"/>
          <w:szCs w:val="24"/>
          <w:shd w:val="clear" w:color="auto" w:fill="FFFFFF"/>
        </w:rPr>
        <w:t>, da lavra do Senhor Governador de Esta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do, Carlos Massa Ratinho Junior, o qual </w:t>
      </w:r>
      <w:r w:rsidR="007239AC">
        <w:rPr>
          <w:rFonts w:ascii="Arial" w:hAnsi="Arial" w:cs="Arial"/>
          <w:sz w:val="24"/>
          <w:szCs w:val="24"/>
          <w:shd w:val="clear" w:color="auto" w:fill="FFFFFF"/>
        </w:rPr>
        <w:t>estipula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em seu artigo 7º, inciso I</w:t>
      </w:r>
      <w:r w:rsidR="007239AC">
        <w:rPr>
          <w:rFonts w:ascii="Arial" w:hAnsi="Arial" w:cs="Arial"/>
          <w:sz w:val="24"/>
          <w:szCs w:val="24"/>
          <w:shd w:val="clear" w:color="auto" w:fill="FFFFFF"/>
        </w:rPr>
        <w:t>V</w:t>
      </w:r>
      <w:r>
        <w:rPr>
          <w:rStyle w:val="Refdenotaderodap"/>
          <w:rFonts w:ascii="Arial" w:hAnsi="Arial" w:cs="Arial"/>
          <w:sz w:val="24"/>
          <w:szCs w:val="24"/>
          <w:shd w:val="clear" w:color="auto" w:fill="FFFFFF"/>
        </w:rPr>
        <w:footnoteReference w:id="1"/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que </w:t>
      </w:r>
      <w:r w:rsidRPr="007239AC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o horário de funcionamento</w:t>
      </w:r>
      <w:r w:rsidR="007239AC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 de restaurantes, bares e lanchonete, das 10 horas às 20 horas, de segunda à sexta-feira</w:t>
      </w:r>
      <w:r w:rsidR="00D2240E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, </w:t>
      </w:r>
      <w:r w:rsidR="007239AC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ficando vedado o consumo no local nos finais de semana</w:t>
      </w:r>
      <w:r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;</w:t>
      </w:r>
    </w:p>
    <w:p w14:paraId="6552A628" w14:textId="77777777" w:rsidR="002523B2" w:rsidRDefault="002523B2" w:rsidP="0035200C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2EBD31B0" w14:textId="518B2D33" w:rsidR="002523B2" w:rsidRDefault="002523B2" w:rsidP="0035200C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7B45FD">
        <w:rPr>
          <w:rFonts w:ascii="Arial" w:hAnsi="Arial" w:cs="Arial"/>
          <w:b/>
          <w:sz w:val="24"/>
          <w:szCs w:val="24"/>
          <w:shd w:val="clear" w:color="auto" w:fill="FFFFFF"/>
        </w:rPr>
        <w:t>CONSIDERANDO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as disposições dos </w:t>
      </w:r>
      <w:r w:rsidR="0035200C">
        <w:rPr>
          <w:rFonts w:ascii="Arial" w:hAnsi="Arial" w:cs="Arial"/>
          <w:sz w:val="24"/>
          <w:szCs w:val="24"/>
          <w:shd w:val="clear" w:color="auto" w:fill="FFFFFF"/>
        </w:rPr>
        <w:t>D</w:t>
      </w:r>
      <w:r>
        <w:rPr>
          <w:rFonts w:ascii="Arial" w:hAnsi="Arial" w:cs="Arial"/>
          <w:sz w:val="24"/>
          <w:szCs w:val="24"/>
          <w:shd w:val="clear" w:color="auto" w:fill="FFFFFF"/>
        </w:rPr>
        <w:t>ecretos</w:t>
      </w:r>
      <w:r w:rsidRPr="007B45FD">
        <w:rPr>
          <w:rFonts w:ascii="Arial" w:eastAsia="Calibri" w:hAnsi="Arial" w:cs="Arial"/>
          <w:sz w:val="24"/>
          <w:szCs w:val="24"/>
        </w:rPr>
        <w:t xml:space="preserve"> nº 7122/2021, de 16 de março de 2021</w:t>
      </w:r>
      <w:r w:rsidR="0035200C">
        <w:rPr>
          <w:rFonts w:ascii="Arial" w:eastAsia="Calibri" w:hAnsi="Arial" w:cs="Arial"/>
          <w:sz w:val="24"/>
          <w:szCs w:val="24"/>
        </w:rPr>
        <w:t>,</w:t>
      </w:r>
      <w:r w:rsidRPr="007B45FD">
        <w:rPr>
          <w:rFonts w:ascii="Arial" w:eastAsia="Calibri" w:hAnsi="Arial" w:cs="Arial"/>
          <w:sz w:val="24"/>
          <w:szCs w:val="24"/>
        </w:rPr>
        <w:t xml:space="preserve"> e nº 7230 de 31 de março de 2021,</w:t>
      </w:r>
      <w:r>
        <w:rPr>
          <w:rFonts w:ascii="Arial" w:eastAsia="Calibri" w:hAnsi="Arial" w:cs="Arial"/>
          <w:sz w:val="24"/>
          <w:szCs w:val="24"/>
        </w:rPr>
        <w:t xml:space="preserve"> também</w:t>
      </w:r>
      <w:r w:rsidRPr="007B45FD">
        <w:rPr>
          <w:rFonts w:ascii="Arial" w:eastAsia="Calibri" w:hAnsi="Arial" w:cs="Arial"/>
          <w:sz w:val="24"/>
          <w:szCs w:val="24"/>
        </w:rPr>
        <w:t xml:space="preserve"> </w:t>
      </w:r>
      <w:r w:rsidRPr="007B45FD">
        <w:rPr>
          <w:rFonts w:ascii="Arial" w:eastAsia="Calibri" w:hAnsi="Arial" w:cs="Arial"/>
          <w:sz w:val="24"/>
          <w:szCs w:val="24"/>
          <w:shd w:val="clear" w:color="auto" w:fill="FFFFFF"/>
        </w:rPr>
        <w:t>da lavra do Senhor Governador de Esta</w:t>
      </w:r>
      <w:r>
        <w:rPr>
          <w:rFonts w:ascii="Arial" w:eastAsia="Calibri" w:hAnsi="Arial" w:cs="Arial"/>
          <w:sz w:val="24"/>
          <w:szCs w:val="24"/>
          <w:shd w:val="clear" w:color="auto" w:fill="FFFFFF"/>
        </w:rPr>
        <w:t>do, Carlos Massa Ratinho Junior;</w:t>
      </w:r>
    </w:p>
    <w:p w14:paraId="2B27E8A8" w14:textId="77777777" w:rsidR="002523B2" w:rsidRDefault="002523B2" w:rsidP="0035200C">
      <w:pPr>
        <w:widowControl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shd w:val="clear" w:color="auto" w:fill="FFFFFF"/>
        </w:rPr>
      </w:pPr>
    </w:p>
    <w:p w14:paraId="351545F4" w14:textId="22CF6002" w:rsidR="002523B2" w:rsidRPr="007B45FD" w:rsidRDefault="002523B2" w:rsidP="0035200C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894A8F">
        <w:rPr>
          <w:rFonts w:ascii="Arial" w:hAnsi="Arial" w:cs="Arial"/>
          <w:b/>
          <w:sz w:val="24"/>
          <w:szCs w:val="24"/>
          <w:shd w:val="clear" w:color="auto" w:fill="FFFFFF"/>
        </w:rPr>
        <w:t xml:space="preserve">CONSIDERANDO </w:t>
      </w:r>
      <w:r w:rsidRPr="002523B2">
        <w:rPr>
          <w:rFonts w:ascii="Arial" w:hAnsi="Arial" w:cs="Arial"/>
          <w:sz w:val="24"/>
          <w:szCs w:val="24"/>
          <w:shd w:val="clear" w:color="auto" w:fill="FFFFFF"/>
        </w:rPr>
        <w:t>ainda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Pr="00894A8F">
        <w:rPr>
          <w:rFonts w:ascii="Arial" w:hAnsi="Arial" w:cs="Arial"/>
          <w:sz w:val="24"/>
          <w:szCs w:val="24"/>
          <w:shd w:val="clear" w:color="auto" w:fill="FFFFFF"/>
        </w:rPr>
        <w:t xml:space="preserve">as disposições dos </w:t>
      </w:r>
      <w:r>
        <w:rPr>
          <w:rFonts w:ascii="Arial" w:hAnsi="Arial" w:cs="Arial"/>
          <w:sz w:val="24"/>
          <w:szCs w:val="24"/>
          <w:shd w:val="clear" w:color="auto" w:fill="FFFFFF"/>
        </w:rPr>
        <w:t>D</w:t>
      </w:r>
      <w:r>
        <w:rPr>
          <w:rFonts w:ascii="Arial" w:hAnsi="Arial" w:cs="Arial"/>
          <w:bCs/>
          <w:sz w:val="24"/>
          <w:szCs w:val="24"/>
        </w:rPr>
        <w:t>ecretos</w:t>
      </w:r>
      <w:r w:rsidRPr="00894A8F">
        <w:rPr>
          <w:rFonts w:ascii="Arial" w:hAnsi="Arial" w:cs="Arial"/>
          <w:bCs/>
          <w:sz w:val="24"/>
          <w:szCs w:val="24"/>
        </w:rPr>
        <w:t xml:space="preserve"> nº 1627/2021</w:t>
      </w:r>
      <w:r>
        <w:rPr>
          <w:rFonts w:ascii="Arial" w:hAnsi="Arial" w:cs="Arial"/>
          <w:bCs/>
          <w:sz w:val="24"/>
          <w:szCs w:val="24"/>
        </w:rPr>
        <w:t>,</w:t>
      </w:r>
      <w:r w:rsidRPr="00894A8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nº </w:t>
      </w:r>
      <w:r w:rsidRPr="00894A8F">
        <w:rPr>
          <w:rFonts w:ascii="Arial" w:hAnsi="Arial" w:cs="Arial"/>
          <w:bCs/>
          <w:sz w:val="24"/>
          <w:szCs w:val="24"/>
        </w:rPr>
        <w:t>1646/2021</w:t>
      </w:r>
      <w:r>
        <w:rPr>
          <w:rFonts w:ascii="Arial" w:hAnsi="Arial" w:cs="Arial"/>
          <w:bCs/>
          <w:sz w:val="24"/>
          <w:szCs w:val="24"/>
        </w:rPr>
        <w:t>, nº 1649/2021, nº 1654/2021,</w:t>
      </w:r>
      <w:r w:rsidRPr="00894A8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e 1663/2021 </w:t>
      </w:r>
      <w:r w:rsidRPr="00894A8F">
        <w:rPr>
          <w:rFonts w:ascii="Arial" w:hAnsi="Arial" w:cs="Arial"/>
          <w:bCs/>
          <w:sz w:val="24"/>
          <w:szCs w:val="24"/>
        </w:rPr>
        <w:t>de minha lavra</w:t>
      </w:r>
      <w:r>
        <w:rPr>
          <w:rFonts w:ascii="Arial" w:hAnsi="Arial" w:cs="Arial"/>
          <w:bCs/>
          <w:sz w:val="24"/>
          <w:szCs w:val="24"/>
        </w:rPr>
        <w:t>;</w:t>
      </w:r>
      <w:r w:rsidRPr="00894A8F">
        <w:rPr>
          <w:rFonts w:ascii="Arial" w:hAnsi="Arial" w:cs="Arial"/>
          <w:bCs/>
          <w:sz w:val="24"/>
          <w:szCs w:val="24"/>
        </w:rPr>
        <w:t xml:space="preserve">     </w:t>
      </w:r>
    </w:p>
    <w:p w14:paraId="03A25022" w14:textId="77777777" w:rsidR="00631B4C" w:rsidRPr="00894A8F" w:rsidRDefault="00631B4C" w:rsidP="0035200C">
      <w:pPr>
        <w:pStyle w:val="Corpodetexto"/>
        <w:spacing w:after="0"/>
        <w:rPr>
          <w:bCs/>
          <w:color w:val="auto"/>
          <w:szCs w:val="24"/>
        </w:rPr>
      </w:pPr>
    </w:p>
    <w:p w14:paraId="2F6FE3FA" w14:textId="77777777" w:rsidR="002523B2" w:rsidRPr="00DA30D9" w:rsidRDefault="002523B2" w:rsidP="0035200C">
      <w:pPr>
        <w:pStyle w:val="Corpodetexto"/>
        <w:spacing w:after="0"/>
        <w:jc w:val="center"/>
        <w:rPr>
          <w:color w:val="auto"/>
          <w:szCs w:val="24"/>
        </w:rPr>
      </w:pPr>
      <w:r w:rsidRPr="00DA30D9">
        <w:rPr>
          <w:b/>
          <w:bCs/>
          <w:color w:val="auto"/>
          <w:szCs w:val="24"/>
        </w:rPr>
        <w:t>DECRETA</w:t>
      </w:r>
      <w:r w:rsidRPr="00DA30D9">
        <w:rPr>
          <w:color w:val="auto"/>
          <w:szCs w:val="24"/>
        </w:rPr>
        <w:t>:</w:t>
      </w:r>
    </w:p>
    <w:p w14:paraId="6476045D" w14:textId="77777777" w:rsidR="0094015C" w:rsidRDefault="0094015C" w:rsidP="0035200C">
      <w:pPr>
        <w:pStyle w:val="Corpodetexto"/>
        <w:spacing w:after="0"/>
        <w:rPr>
          <w:color w:val="auto"/>
          <w:sz w:val="28"/>
          <w:szCs w:val="24"/>
        </w:rPr>
      </w:pPr>
    </w:p>
    <w:p w14:paraId="5F61CF13" w14:textId="59E01023" w:rsidR="0094015C" w:rsidRDefault="00A20AA6" w:rsidP="0035200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Art. 1º</w:t>
      </w:r>
      <w:r w:rsidR="00DA30D9">
        <w:rPr>
          <w:rFonts w:ascii="Arial" w:hAnsi="Arial" w:cs="Arial"/>
          <w:b/>
          <w:sz w:val="24"/>
          <w:szCs w:val="24"/>
          <w:shd w:val="clear" w:color="auto" w:fill="FFFFFF"/>
        </w:rPr>
        <w:t>.</w:t>
      </w:r>
      <w:r w:rsidR="0094015C">
        <w:rPr>
          <w:rFonts w:ascii="Arial" w:hAnsi="Arial" w:cs="Arial"/>
          <w:sz w:val="24"/>
          <w:szCs w:val="24"/>
          <w:shd w:val="clear" w:color="auto" w:fill="FFFFFF"/>
        </w:rPr>
        <w:t xml:space="preserve"> O § 2º do </w:t>
      </w:r>
      <w:r w:rsidR="0035200C">
        <w:rPr>
          <w:rFonts w:ascii="Arial" w:hAnsi="Arial" w:cs="Arial"/>
          <w:sz w:val="24"/>
          <w:szCs w:val="24"/>
          <w:shd w:val="clear" w:color="auto" w:fill="FFFFFF"/>
        </w:rPr>
        <w:t>artigo</w:t>
      </w:r>
      <w:r w:rsidR="0094015C">
        <w:rPr>
          <w:rFonts w:ascii="Arial" w:hAnsi="Arial" w:cs="Arial"/>
          <w:sz w:val="24"/>
          <w:szCs w:val="24"/>
          <w:shd w:val="clear" w:color="auto" w:fill="FFFFFF"/>
        </w:rPr>
        <w:t xml:space="preserve"> 2º do Decreto 1649, de 8 de março de 2021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94015C">
        <w:rPr>
          <w:rFonts w:ascii="Arial" w:hAnsi="Arial" w:cs="Arial"/>
          <w:sz w:val="24"/>
          <w:szCs w:val="24"/>
          <w:shd w:val="clear" w:color="auto" w:fill="FFFFFF"/>
        </w:rPr>
        <w:t xml:space="preserve"> passa a vigorar com a seguinte redação:</w:t>
      </w:r>
    </w:p>
    <w:p w14:paraId="59F054D7" w14:textId="77777777" w:rsidR="0035200C" w:rsidRDefault="0035200C" w:rsidP="0035200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C33C5F6" w14:textId="03D807BA" w:rsidR="00631B4C" w:rsidRPr="0035200C" w:rsidRDefault="0094015C" w:rsidP="0035200C">
      <w:pPr>
        <w:spacing w:after="0" w:line="240" w:lineRule="auto"/>
        <w:ind w:left="709" w:hanging="1"/>
        <w:jc w:val="both"/>
        <w:rPr>
          <w:rFonts w:ascii="Arial" w:hAnsi="Arial" w:cs="Arial"/>
          <w:i/>
          <w:sz w:val="24"/>
          <w:szCs w:val="24"/>
          <w:shd w:val="clear" w:color="auto" w:fill="FFFFFF"/>
        </w:rPr>
      </w:pPr>
      <w:r w:rsidRPr="00631B4C">
        <w:rPr>
          <w:rFonts w:ascii="Arial" w:hAnsi="Arial" w:cs="Arial"/>
          <w:b/>
          <w:i/>
          <w:sz w:val="24"/>
          <w:szCs w:val="24"/>
          <w:shd w:val="clear" w:color="auto" w:fill="FFFFFF"/>
        </w:rPr>
        <w:t>§ 2⁰</w:t>
      </w:r>
      <w:r w:rsidR="00DA30D9">
        <w:rPr>
          <w:rFonts w:ascii="Arial" w:hAnsi="Arial" w:cs="Arial"/>
          <w:b/>
          <w:i/>
          <w:sz w:val="24"/>
          <w:szCs w:val="24"/>
          <w:shd w:val="clear" w:color="auto" w:fill="FFFFFF"/>
        </w:rPr>
        <w:t>.</w:t>
      </w:r>
      <w:r w:rsidRPr="00631B4C"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  <w:r w:rsidR="00631B4C" w:rsidRPr="0035200C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A modalidade de venda por delivery poderá ocorrer durante 24 horas, de segunda-feira à domingo</w:t>
      </w:r>
      <w:r w:rsidRPr="0035200C">
        <w:rPr>
          <w:rFonts w:ascii="Arial" w:hAnsi="Arial" w:cs="Arial"/>
          <w:i/>
          <w:sz w:val="24"/>
          <w:szCs w:val="24"/>
          <w:shd w:val="clear" w:color="auto" w:fill="FFFFFF"/>
        </w:rPr>
        <w:t>;</w:t>
      </w:r>
    </w:p>
    <w:p w14:paraId="27C8ED1F" w14:textId="77777777" w:rsidR="00A20AA6" w:rsidRDefault="00A20AA6" w:rsidP="0035200C">
      <w:pPr>
        <w:spacing w:after="0" w:line="240" w:lineRule="auto"/>
        <w:ind w:left="709" w:hanging="1"/>
        <w:jc w:val="both"/>
        <w:rPr>
          <w:rFonts w:ascii="Arial" w:hAnsi="Arial" w:cs="Arial"/>
          <w:i/>
          <w:sz w:val="24"/>
          <w:szCs w:val="24"/>
          <w:shd w:val="clear" w:color="auto" w:fill="FFFFFF"/>
        </w:rPr>
      </w:pPr>
    </w:p>
    <w:p w14:paraId="08812B74" w14:textId="3B690CE2" w:rsidR="00631B4C" w:rsidRDefault="00631B4C" w:rsidP="0035200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Art. 2º.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Acrescenta § 3º </w:t>
      </w:r>
      <w:r w:rsidR="00A20AA6">
        <w:rPr>
          <w:rFonts w:ascii="Arial" w:hAnsi="Arial" w:cs="Arial"/>
          <w:sz w:val="24"/>
          <w:szCs w:val="24"/>
          <w:shd w:val="clear" w:color="auto" w:fill="FFFFFF"/>
        </w:rPr>
        <w:t>n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35200C">
        <w:rPr>
          <w:rFonts w:ascii="Arial" w:hAnsi="Arial" w:cs="Arial"/>
          <w:sz w:val="24"/>
          <w:szCs w:val="24"/>
          <w:shd w:val="clear" w:color="auto" w:fill="FFFFFF"/>
        </w:rPr>
        <w:t>artigo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2º do Decreto 1649, de 8 de março de 2021, remunerando os </w:t>
      </w:r>
      <w:r w:rsidR="00A20AA6">
        <w:rPr>
          <w:rFonts w:ascii="Arial" w:hAnsi="Arial" w:cs="Arial"/>
          <w:sz w:val="24"/>
          <w:szCs w:val="24"/>
          <w:shd w:val="clear" w:color="auto" w:fill="FFFFFF"/>
        </w:rPr>
        <w:t xml:space="preserve">parágrafos </w:t>
      </w:r>
      <w:r>
        <w:rPr>
          <w:rFonts w:ascii="Arial" w:hAnsi="Arial" w:cs="Arial"/>
          <w:sz w:val="24"/>
          <w:szCs w:val="24"/>
          <w:shd w:val="clear" w:color="auto" w:fill="FFFFFF"/>
        </w:rPr>
        <w:t>subsequentes:</w:t>
      </w:r>
    </w:p>
    <w:p w14:paraId="48200AB9" w14:textId="77777777" w:rsidR="00DA30D9" w:rsidRDefault="00DA30D9" w:rsidP="0035200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3E75B458" w14:textId="1654CA9F" w:rsidR="00631B4C" w:rsidRPr="00675B5B" w:rsidRDefault="00631B4C" w:rsidP="0035200C">
      <w:pPr>
        <w:spacing w:after="0" w:line="240" w:lineRule="auto"/>
        <w:ind w:left="709" w:hanging="1"/>
        <w:jc w:val="both"/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</w:pPr>
      <w:r w:rsidRPr="0035200C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§ 3⁰</w:t>
      </w:r>
      <w:r w:rsidR="00DA30D9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.</w:t>
      </w:r>
      <w:r w:rsidR="0035200C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O funcionamento (abertura e fechamento)</w:t>
      </w:r>
      <w:r w:rsidR="00DA30D9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Pr="0035200C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dos r</w:t>
      </w:r>
      <w:r w:rsidRPr="0035200C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estaurantes, bares, lanchonetes, sorveterias e similares ocorrerão de segunda-feira a sábado das 10h00 </w:t>
      </w:r>
      <w:r w:rsidR="003757D9" w:rsidRPr="0035200C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às</w:t>
      </w:r>
      <w:r w:rsidRPr="0035200C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 22h00 e, aos domingos das 10h00 às 20h00, </w:t>
      </w:r>
      <w:r w:rsidR="00675B5B" w:rsidRPr="00675B5B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com a limitação da capacidade de pessoa</w:t>
      </w:r>
      <w:r w:rsidR="00675B5B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s</w:t>
      </w:r>
      <w:r w:rsidR="00B93CE3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 no seu interior </w:t>
      </w:r>
      <w:r w:rsidR="00675B5B" w:rsidRPr="00675B5B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em 50%</w:t>
      </w:r>
      <w:r w:rsidR="00675B5B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 (cinquenta por cento)</w:t>
      </w:r>
      <w:r w:rsidRPr="00675B5B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.</w:t>
      </w:r>
    </w:p>
    <w:p w14:paraId="73F390D9" w14:textId="77777777" w:rsidR="0035200C" w:rsidRDefault="0035200C" w:rsidP="0035200C">
      <w:pPr>
        <w:spacing w:after="0" w:line="240" w:lineRule="auto"/>
        <w:ind w:left="709" w:hanging="1"/>
        <w:jc w:val="both"/>
        <w:rPr>
          <w:rFonts w:ascii="Arial" w:hAnsi="Arial" w:cs="Arial"/>
          <w:i/>
          <w:sz w:val="24"/>
          <w:szCs w:val="24"/>
          <w:shd w:val="clear" w:color="auto" w:fill="FFFFFF"/>
        </w:rPr>
      </w:pPr>
    </w:p>
    <w:p w14:paraId="0A3D14DA" w14:textId="290BE75E" w:rsidR="002523B2" w:rsidRDefault="002523B2" w:rsidP="0035200C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lastRenderedPageBreak/>
        <w:t xml:space="preserve">Art. </w:t>
      </w:r>
      <w:r w:rsidR="00631B4C">
        <w:rPr>
          <w:rFonts w:ascii="Arial" w:hAnsi="Arial" w:cs="Arial"/>
          <w:b/>
          <w:bCs/>
          <w:sz w:val="24"/>
          <w:szCs w:val="24"/>
          <w:shd w:val="clear" w:color="auto" w:fill="FFFFFF"/>
        </w:rPr>
        <w:t>3</w:t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º</w:t>
      </w:r>
      <w:r w:rsidR="00DA30D9">
        <w:rPr>
          <w:rFonts w:ascii="Arial" w:hAnsi="Arial" w:cs="Arial"/>
          <w:b/>
          <w:bCs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="00257754">
        <w:rPr>
          <w:rFonts w:ascii="Arial" w:hAnsi="Arial" w:cs="Arial"/>
          <w:sz w:val="24"/>
          <w:szCs w:val="24"/>
        </w:rPr>
        <w:t>Este Decreto entra em vigor na data de sua assinatura</w:t>
      </w:r>
      <w:r w:rsidR="00257754">
        <w:rPr>
          <w:rFonts w:ascii="Arial" w:hAnsi="Arial" w:cs="Arial"/>
          <w:bCs/>
          <w:sz w:val="24"/>
          <w:szCs w:val="24"/>
          <w:shd w:val="clear" w:color="auto" w:fill="FFFFFF"/>
        </w:rPr>
        <w:t>, a</w:t>
      </w:r>
      <w:r w:rsidRPr="007B45FD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s demais disposições dos </w:t>
      </w:r>
      <w:r w:rsidR="00257754">
        <w:rPr>
          <w:rFonts w:ascii="Arial" w:hAnsi="Arial" w:cs="Arial"/>
          <w:bCs/>
          <w:sz w:val="24"/>
          <w:szCs w:val="24"/>
          <w:shd w:val="clear" w:color="auto" w:fill="FFFFFF"/>
        </w:rPr>
        <w:t>D</w:t>
      </w:r>
      <w:r w:rsidRPr="007B45FD">
        <w:rPr>
          <w:rFonts w:ascii="Arial" w:hAnsi="Arial" w:cs="Arial"/>
          <w:bCs/>
          <w:sz w:val="24"/>
          <w:szCs w:val="24"/>
          <w:shd w:val="clear" w:color="auto" w:fill="FFFFFF"/>
        </w:rPr>
        <w:t>ecretos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já </w:t>
      </w:r>
      <w:r w:rsidRPr="007B45FD">
        <w:rPr>
          <w:rFonts w:ascii="Arial" w:hAnsi="Arial" w:cs="Arial"/>
          <w:bCs/>
          <w:sz w:val="24"/>
          <w:szCs w:val="24"/>
          <w:shd w:val="clear" w:color="auto" w:fill="FFFFFF"/>
        </w:rPr>
        <w:t>em vigor</w:t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permanecem inalteradas.</w:t>
      </w:r>
    </w:p>
    <w:p w14:paraId="6208BF61" w14:textId="77777777" w:rsidR="0035200C" w:rsidRDefault="0035200C" w:rsidP="0035200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34CA65E" w14:textId="48B7D48B" w:rsidR="00257754" w:rsidRDefault="00257754" w:rsidP="0035200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</w:t>
      </w:r>
      <w:r w:rsidR="00631B4C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º</w:t>
      </w:r>
      <w:r w:rsidR="00DA30D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Publique-se na forma legal.</w:t>
      </w:r>
    </w:p>
    <w:p w14:paraId="0DEB63FD" w14:textId="77777777" w:rsidR="002523B2" w:rsidRDefault="002523B2" w:rsidP="003520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0D7411C" w14:textId="77777777" w:rsidR="002523B2" w:rsidRDefault="002523B2" w:rsidP="003520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E97BC1" w14:textId="77777777" w:rsidR="002523B2" w:rsidRPr="00894A8F" w:rsidRDefault="002523B2" w:rsidP="0035200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94A8F">
        <w:rPr>
          <w:rFonts w:ascii="Arial" w:hAnsi="Arial" w:cs="Arial"/>
          <w:sz w:val="24"/>
          <w:szCs w:val="24"/>
        </w:rPr>
        <w:t>PAÇO MUNICIPAL “</w:t>
      </w:r>
      <w:r w:rsidRPr="00894A8F">
        <w:rPr>
          <w:rFonts w:ascii="Arial" w:hAnsi="Arial" w:cs="Arial"/>
          <w:i/>
          <w:sz w:val="24"/>
          <w:szCs w:val="24"/>
        </w:rPr>
        <w:t>JOSÉ SEMIGUEM</w:t>
      </w:r>
      <w:r w:rsidRPr="00894A8F">
        <w:rPr>
          <w:rFonts w:ascii="Arial" w:hAnsi="Arial" w:cs="Arial"/>
          <w:sz w:val="24"/>
          <w:szCs w:val="24"/>
        </w:rPr>
        <w:t xml:space="preserve">” </w:t>
      </w:r>
    </w:p>
    <w:p w14:paraId="6C33A62F" w14:textId="04A2D178" w:rsidR="002523B2" w:rsidRPr="00894A8F" w:rsidRDefault="002523B2" w:rsidP="003520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94A8F">
        <w:rPr>
          <w:rFonts w:ascii="Arial" w:hAnsi="Arial" w:cs="Arial"/>
          <w:sz w:val="24"/>
          <w:szCs w:val="24"/>
        </w:rPr>
        <w:t xml:space="preserve">Farol, em </w:t>
      </w:r>
      <w:r>
        <w:rPr>
          <w:rFonts w:ascii="Arial" w:hAnsi="Arial" w:cs="Arial"/>
          <w:sz w:val="24"/>
          <w:szCs w:val="24"/>
        </w:rPr>
        <w:t>08 de abril</w:t>
      </w:r>
      <w:r w:rsidRPr="00894A8F">
        <w:rPr>
          <w:rFonts w:ascii="Arial" w:hAnsi="Arial" w:cs="Arial"/>
          <w:sz w:val="24"/>
          <w:szCs w:val="24"/>
        </w:rPr>
        <w:t xml:space="preserve"> de 2021.</w:t>
      </w:r>
    </w:p>
    <w:p w14:paraId="147B5C47" w14:textId="77777777" w:rsidR="002523B2" w:rsidRDefault="002523B2" w:rsidP="003520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0D63FC" w14:textId="77777777" w:rsidR="002523B2" w:rsidRDefault="002523B2" w:rsidP="003520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C1B99F" w14:textId="77777777" w:rsidR="002523B2" w:rsidRPr="00894A8F" w:rsidRDefault="002523B2" w:rsidP="003520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FB0B5C" w14:textId="77777777" w:rsidR="002523B2" w:rsidRPr="00894A8F" w:rsidRDefault="002523B2" w:rsidP="0035200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4A8F">
        <w:rPr>
          <w:rFonts w:ascii="Arial" w:hAnsi="Arial" w:cs="Arial"/>
          <w:b/>
          <w:sz w:val="24"/>
          <w:szCs w:val="24"/>
        </w:rPr>
        <w:t>OCLÉCIO DE FREITAS MENESES</w:t>
      </w:r>
    </w:p>
    <w:p w14:paraId="5DEFB956" w14:textId="74EBD2B9" w:rsidR="002523B2" w:rsidRPr="00894A8F" w:rsidRDefault="002523B2" w:rsidP="003520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94A8F">
        <w:rPr>
          <w:rFonts w:ascii="Arial" w:hAnsi="Arial" w:cs="Arial"/>
          <w:sz w:val="24"/>
          <w:szCs w:val="24"/>
        </w:rPr>
        <w:t>Prefeito</w:t>
      </w:r>
      <w:r>
        <w:rPr>
          <w:rFonts w:ascii="Arial" w:hAnsi="Arial" w:cs="Arial"/>
          <w:sz w:val="24"/>
          <w:szCs w:val="24"/>
        </w:rPr>
        <w:t xml:space="preserve"> Municipal</w:t>
      </w:r>
    </w:p>
    <w:p w14:paraId="50A60E41" w14:textId="77777777" w:rsidR="002523B2" w:rsidRPr="00894A8F" w:rsidRDefault="002523B2" w:rsidP="003520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7DB0AD" w14:textId="77777777" w:rsidR="002523B2" w:rsidRPr="00894A8F" w:rsidRDefault="002523B2" w:rsidP="003520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1BE2CF" w14:textId="77777777" w:rsidR="004B7AB2" w:rsidRPr="00997670" w:rsidRDefault="004B7AB2" w:rsidP="0035200C">
      <w:pPr>
        <w:spacing w:after="0" w:line="240" w:lineRule="auto"/>
        <w:ind w:firstLine="2268"/>
        <w:jc w:val="both"/>
        <w:rPr>
          <w:sz w:val="24"/>
          <w:szCs w:val="24"/>
        </w:rPr>
      </w:pPr>
    </w:p>
    <w:sectPr w:rsidR="004B7AB2" w:rsidRPr="00997670" w:rsidSect="00594132">
      <w:headerReference w:type="default" r:id="rId7"/>
      <w:footerReference w:type="default" r:id="rId8"/>
      <w:pgSz w:w="11907" w:h="16840" w:code="9"/>
      <w:pgMar w:top="2103" w:right="1134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F8EFD" w14:textId="77777777" w:rsidR="002057B7" w:rsidRDefault="002057B7">
      <w:pPr>
        <w:spacing w:after="0" w:line="240" w:lineRule="auto"/>
      </w:pPr>
      <w:r>
        <w:separator/>
      </w:r>
    </w:p>
  </w:endnote>
  <w:endnote w:type="continuationSeparator" w:id="0">
    <w:p w14:paraId="75AA0649" w14:textId="77777777" w:rsidR="002057B7" w:rsidRDefault="00205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676C4" w14:textId="77777777" w:rsidR="00123663" w:rsidRDefault="00075DD3" w:rsidP="00123663">
    <w:pPr>
      <w:pBdr>
        <w:top w:val="single" w:sz="2" w:space="0" w:color="auto"/>
      </w:pBdr>
      <w:spacing w:after="0"/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</w:t>
    </w:r>
  </w:p>
  <w:p w14:paraId="491850F2" w14:textId="68808B8C" w:rsidR="00075DD3" w:rsidRPr="00123663" w:rsidRDefault="00075DD3" w:rsidP="00123663">
    <w:pPr>
      <w:pBdr>
        <w:top w:val="single" w:sz="2" w:space="0" w:color="auto"/>
      </w:pBdr>
      <w:spacing w:after="0"/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color w:val="008000"/>
        <w:w w:val="150"/>
        <w:sz w:val="16"/>
      </w:rPr>
      <w:t>www.</w:t>
    </w:r>
    <w:r w:rsidRPr="00004CBE">
      <w:rPr>
        <w:rFonts w:ascii="Arial Narrow" w:hAnsi="Arial Narrow"/>
        <w:color w:val="008000"/>
        <w:w w:val="150"/>
        <w:sz w:val="16"/>
      </w:rPr>
      <w:t>farol.</w:t>
    </w:r>
    <w:r>
      <w:rPr>
        <w:rFonts w:ascii="Arial Narrow" w:hAnsi="Arial Narrow"/>
        <w:color w:val="008000"/>
        <w:w w:val="150"/>
        <w:sz w:val="16"/>
      </w:rPr>
      <w:t>pr.gov.br</w:t>
    </w:r>
    <w:r w:rsidRPr="00004CBE">
      <w:rPr>
        <w:rFonts w:ascii="Arial Narrow" w:hAnsi="Arial Narrow"/>
        <w:color w:val="008000"/>
        <w:w w:val="150"/>
        <w:sz w:val="16"/>
      </w:rPr>
      <w:t>/</w:t>
    </w:r>
    <w:r>
      <w:rPr>
        <w:rFonts w:ascii="Arial Narrow" w:hAnsi="Arial Narrow"/>
        <w:color w:val="008000"/>
        <w:w w:val="150"/>
        <w:sz w:val="16"/>
      </w:rPr>
      <w:t xml:space="preserve"> </w:t>
    </w:r>
  </w:p>
  <w:p w14:paraId="44E625D0" w14:textId="77777777" w:rsidR="00075DD3" w:rsidRDefault="00075DD3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51F49" w14:textId="77777777" w:rsidR="002057B7" w:rsidRDefault="002057B7">
      <w:pPr>
        <w:spacing w:after="0" w:line="240" w:lineRule="auto"/>
      </w:pPr>
      <w:r>
        <w:separator/>
      </w:r>
    </w:p>
  </w:footnote>
  <w:footnote w:type="continuationSeparator" w:id="0">
    <w:p w14:paraId="2B98DDED" w14:textId="77777777" w:rsidR="002057B7" w:rsidRDefault="002057B7">
      <w:pPr>
        <w:spacing w:after="0" w:line="240" w:lineRule="auto"/>
      </w:pPr>
      <w:r>
        <w:continuationSeparator/>
      </w:r>
    </w:p>
  </w:footnote>
  <w:footnote w:id="1">
    <w:p w14:paraId="29EFA741" w14:textId="5DE61A68" w:rsidR="002523B2" w:rsidRPr="002902D2" w:rsidRDefault="002523B2" w:rsidP="002523B2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Style w:val="Refdenotaderodap"/>
        </w:rPr>
        <w:footnoteRef/>
      </w:r>
      <w:r>
        <w:t xml:space="preserve"> </w:t>
      </w:r>
      <w:r w:rsidRPr="002902D2">
        <w:rPr>
          <w:rFonts w:ascii="Arial" w:hAnsi="Arial" w:cs="Arial"/>
          <w:sz w:val="18"/>
          <w:szCs w:val="18"/>
          <w:shd w:val="clear" w:color="auto" w:fill="FFFFFF"/>
        </w:rPr>
        <w:t>I</w:t>
      </w:r>
      <w:r w:rsidR="007239AC">
        <w:rPr>
          <w:rFonts w:ascii="Arial" w:hAnsi="Arial" w:cs="Arial"/>
          <w:sz w:val="18"/>
          <w:szCs w:val="18"/>
          <w:shd w:val="clear" w:color="auto" w:fill="FFFFFF"/>
        </w:rPr>
        <w:t>V</w:t>
      </w:r>
      <w:r w:rsidRPr="002902D2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7239AC">
        <w:rPr>
          <w:rFonts w:ascii="Arial" w:hAnsi="Arial" w:cs="Arial"/>
          <w:sz w:val="18"/>
          <w:szCs w:val="18"/>
          <w:shd w:val="clear" w:color="auto" w:fill="FFFFFF"/>
        </w:rPr>
        <w:t>– restaurantes, bares e lanchonetes: das 10 horas às 20 horas, de segunda a sexta-feira, com limitação da capacidade em 50%, permitindo-se o funcionamento durante 24 horas apenas por meio da modalidade de entrega;</w:t>
      </w:r>
      <w:r w:rsidR="007239AC">
        <w:rPr>
          <w:rFonts w:ascii="Arial" w:hAnsi="Arial" w:cs="Arial"/>
          <w:sz w:val="18"/>
          <w:szCs w:val="18"/>
          <w:shd w:val="clear" w:color="auto" w:fill="FFFFFF"/>
        </w:rPr>
        <w:br/>
        <w:t xml:space="preserve">                      a) durante os finais de semana fica vedado o consumo no local, permitindo-se o funcionamento apenas pro meio da modalidade de entrega</w:t>
      </w:r>
      <w:r w:rsidRPr="002902D2">
        <w:rPr>
          <w:rFonts w:ascii="Arial" w:hAnsi="Arial" w:cs="Arial"/>
          <w:sz w:val="18"/>
          <w:szCs w:val="18"/>
          <w:shd w:val="clear" w:color="auto" w:fill="FFFFFF"/>
        </w:rPr>
        <w:t xml:space="preserve">; </w:t>
      </w:r>
      <w:r w:rsidRPr="002902D2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(Redação do inciso dada pelo Decreto </w:t>
      </w:r>
      <w:r w:rsidR="00675B5B">
        <w:rPr>
          <w:rFonts w:ascii="Arial" w:hAnsi="Arial" w:cs="Arial"/>
          <w:b/>
          <w:bCs/>
          <w:sz w:val="18"/>
          <w:szCs w:val="18"/>
          <w:shd w:val="clear" w:color="auto" w:fill="FFFFFF"/>
        </w:rPr>
        <w:t>n</w:t>
      </w:r>
      <w:r w:rsidRPr="002902D2">
        <w:rPr>
          <w:rFonts w:ascii="Arial" w:hAnsi="Arial" w:cs="Arial"/>
          <w:b/>
          <w:bCs/>
          <w:sz w:val="18"/>
          <w:szCs w:val="18"/>
          <w:shd w:val="clear" w:color="auto" w:fill="FFFFFF"/>
        </w:rPr>
        <w:t>º 7</w:t>
      </w:r>
      <w:r w:rsidR="00D2240E">
        <w:rPr>
          <w:rFonts w:ascii="Arial" w:hAnsi="Arial" w:cs="Arial"/>
          <w:b/>
          <w:bCs/>
          <w:sz w:val="18"/>
          <w:szCs w:val="18"/>
          <w:shd w:val="clear" w:color="auto" w:fill="FFFFFF"/>
        </w:rPr>
        <w:t>02</w:t>
      </w:r>
      <w:r w:rsidRPr="002902D2">
        <w:rPr>
          <w:rFonts w:ascii="Arial" w:hAnsi="Arial" w:cs="Arial"/>
          <w:b/>
          <w:bCs/>
          <w:sz w:val="18"/>
          <w:szCs w:val="18"/>
          <w:shd w:val="clear" w:color="auto" w:fill="FFFFFF"/>
        </w:rPr>
        <w:t>0</w:t>
      </w:r>
      <w:r w:rsidR="00D2240E">
        <w:rPr>
          <w:rFonts w:ascii="Arial" w:hAnsi="Arial" w:cs="Arial"/>
          <w:b/>
          <w:bCs/>
          <w:sz w:val="18"/>
          <w:szCs w:val="18"/>
          <w:shd w:val="clear" w:color="auto" w:fill="FFFFFF"/>
        </w:rPr>
        <w:t>,</w:t>
      </w:r>
      <w:r w:rsidRPr="002902D2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 </w:t>
      </w:r>
      <w:r w:rsidR="00D2240E">
        <w:rPr>
          <w:rFonts w:ascii="Arial" w:hAnsi="Arial" w:cs="Arial"/>
          <w:b/>
          <w:bCs/>
          <w:sz w:val="18"/>
          <w:szCs w:val="18"/>
          <w:shd w:val="clear" w:color="auto" w:fill="FFFFFF"/>
        </w:rPr>
        <w:t>de</w:t>
      </w:r>
      <w:r w:rsidRPr="002902D2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 </w:t>
      </w:r>
      <w:r w:rsidR="00D2240E">
        <w:rPr>
          <w:rFonts w:ascii="Arial" w:hAnsi="Arial" w:cs="Arial"/>
          <w:b/>
          <w:bCs/>
          <w:sz w:val="18"/>
          <w:szCs w:val="18"/>
          <w:shd w:val="clear" w:color="auto" w:fill="FFFFFF"/>
        </w:rPr>
        <w:t>05</w:t>
      </w:r>
      <w:r w:rsidRPr="002902D2">
        <w:rPr>
          <w:rFonts w:ascii="Arial" w:hAnsi="Arial" w:cs="Arial"/>
          <w:b/>
          <w:bCs/>
          <w:sz w:val="18"/>
          <w:szCs w:val="18"/>
          <w:shd w:val="clear" w:color="auto" w:fill="FFFFFF"/>
        </w:rPr>
        <w:t>/03/2021).</w:t>
      </w:r>
    </w:p>
    <w:p w14:paraId="69F02A40" w14:textId="77777777" w:rsidR="002523B2" w:rsidRPr="002902D2" w:rsidRDefault="002523B2" w:rsidP="002523B2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3D91B796" w14:textId="77777777" w:rsidR="002523B2" w:rsidRDefault="002523B2" w:rsidP="002523B2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5FFFC" w14:textId="6A3FBAF9" w:rsidR="00075DD3" w:rsidRDefault="00DA30D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6E4B2E0" wp14:editId="147370DA">
              <wp:simplePos x="0" y="0"/>
              <wp:positionH relativeFrom="column">
                <wp:posOffset>1165860</wp:posOffset>
              </wp:positionH>
              <wp:positionV relativeFrom="paragraph">
                <wp:posOffset>-409575</wp:posOffset>
              </wp:positionV>
              <wp:extent cx="5015865" cy="876300"/>
              <wp:effectExtent l="13335" t="19050" r="9525" b="9525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015865" cy="8763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5B59985" w14:textId="77777777" w:rsidR="00075DD3" w:rsidRDefault="00075DD3" w:rsidP="00B0738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E4B2E0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91.8pt;margin-top:-32.25pt;width:394.95pt;height:6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" filled="f" stroked="f">
              <o:lock v:ext="edit" shapetype="t"/>
              <v:textbox style="mso-fit-shape-to-text:t">
                <w:txbxContent>
                  <w:p w14:paraId="65B59985" w14:textId="77777777" w:rsidR="00075DD3" w:rsidRDefault="00075DD3" w:rsidP="00B07388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F2E364" wp14:editId="19AC76B7">
              <wp:simplePos x="0" y="0"/>
              <wp:positionH relativeFrom="column">
                <wp:posOffset>-276225</wp:posOffset>
              </wp:positionH>
              <wp:positionV relativeFrom="paragraph">
                <wp:posOffset>354965</wp:posOffset>
              </wp:positionV>
              <wp:extent cx="666178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FF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C48FED" id="Conector re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75pt,27.95pt" to="502.8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" strokecolor="#fc0" strokeweight="4.5pt">
              <v:stroke linestyle="thickThin"/>
            </v:line>
          </w:pict>
        </mc:Fallback>
      </mc:AlternateContent>
    </w:r>
    <w:r w:rsidR="00075DD3">
      <w:rPr>
        <w:noProof/>
      </w:rPr>
      <w:drawing>
        <wp:anchor distT="0" distB="0" distL="114300" distR="114300" simplePos="0" relativeHeight="251662336" behindDoc="1" locked="0" layoutInCell="1" allowOverlap="1" wp14:anchorId="4FE45899" wp14:editId="52366D4D">
          <wp:simplePos x="0" y="0"/>
          <wp:positionH relativeFrom="column">
            <wp:posOffset>-5715</wp:posOffset>
          </wp:positionH>
          <wp:positionV relativeFrom="paragraph">
            <wp:posOffset>-670560</wp:posOffset>
          </wp:positionV>
          <wp:extent cx="1028700" cy="946785"/>
          <wp:effectExtent l="0" t="0" r="0" b="5715"/>
          <wp:wrapNone/>
          <wp:docPr id="2" name="Imagem 2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46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F0AC8"/>
    <w:multiLevelType w:val="multilevel"/>
    <w:tmpl w:val="AD14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07541"/>
    <w:multiLevelType w:val="multilevel"/>
    <w:tmpl w:val="0D9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51C71"/>
    <w:multiLevelType w:val="multilevel"/>
    <w:tmpl w:val="80A8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10C8E"/>
    <w:multiLevelType w:val="multilevel"/>
    <w:tmpl w:val="C5EC6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D3C21"/>
    <w:multiLevelType w:val="multilevel"/>
    <w:tmpl w:val="22AE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D7754"/>
    <w:multiLevelType w:val="multilevel"/>
    <w:tmpl w:val="554E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B269A4"/>
    <w:multiLevelType w:val="multilevel"/>
    <w:tmpl w:val="329AA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A17811"/>
    <w:multiLevelType w:val="multilevel"/>
    <w:tmpl w:val="FAC4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416B45"/>
    <w:multiLevelType w:val="multilevel"/>
    <w:tmpl w:val="E388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6114B5"/>
    <w:multiLevelType w:val="multilevel"/>
    <w:tmpl w:val="307E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947530"/>
    <w:multiLevelType w:val="hybridMultilevel"/>
    <w:tmpl w:val="2AE618DE"/>
    <w:lvl w:ilvl="0" w:tplc="0E0AEA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11FB1"/>
    <w:multiLevelType w:val="multilevel"/>
    <w:tmpl w:val="1BE8D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683D56"/>
    <w:multiLevelType w:val="multilevel"/>
    <w:tmpl w:val="84CE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8"/>
  </w:num>
  <w:num w:numId="5">
    <w:abstractNumId w:val="3"/>
  </w:num>
  <w:num w:numId="6">
    <w:abstractNumId w:val="9"/>
  </w:num>
  <w:num w:numId="7">
    <w:abstractNumId w:val="5"/>
  </w:num>
  <w:num w:numId="8">
    <w:abstractNumId w:val="2"/>
  </w:num>
  <w:num w:numId="9">
    <w:abstractNumId w:val="1"/>
  </w:num>
  <w:num w:numId="10">
    <w:abstractNumId w:val="12"/>
  </w:num>
  <w:num w:numId="11">
    <w:abstractNumId w:val="6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0DE"/>
    <w:rsid w:val="00027F98"/>
    <w:rsid w:val="000568DD"/>
    <w:rsid w:val="00075DD3"/>
    <w:rsid w:val="00090853"/>
    <w:rsid w:val="000F0736"/>
    <w:rsid w:val="00101E85"/>
    <w:rsid w:val="00123663"/>
    <w:rsid w:val="0016007E"/>
    <w:rsid w:val="001621E8"/>
    <w:rsid w:val="001F2FC9"/>
    <w:rsid w:val="00201195"/>
    <w:rsid w:val="00204E8F"/>
    <w:rsid w:val="002057B7"/>
    <w:rsid w:val="00206B77"/>
    <w:rsid w:val="0021065B"/>
    <w:rsid w:val="002178CF"/>
    <w:rsid w:val="002240F1"/>
    <w:rsid w:val="00233FDC"/>
    <w:rsid w:val="002523B2"/>
    <w:rsid w:val="00257754"/>
    <w:rsid w:val="002823AC"/>
    <w:rsid w:val="002A4700"/>
    <w:rsid w:val="002C45DB"/>
    <w:rsid w:val="002C50DE"/>
    <w:rsid w:val="002E42DD"/>
    <w:rsid w:val="0035200C"/>
    <w:rsid w:val="00355402"/>
    <w:rsid w:val="00370B6D"/>
    <w:rsid w:val="003757D9"/>
    <w:rsid w:val="00392F1F"/>
    <w:rsid w:val="00396A39"/>
    <w:rsid w:val="003C0D05"/>
    <w:rsid w:val="003F3B8D"/>
    <w:rsid w:val="00433ABA"/>
    <w:rsid w:val="004978DE"/>
    <w:rsid w:val="004B7AB2"/>
    <w:rsid w:val="004F65FC"/>
    <w:rsid w:val="0052336C"/>
    <w:rsid w:val="00533282"/>
    <w:rsid w:val="0056303B"/>
    <w:rsid w:val="00575A5F"/>
    <w:rsid w:val="00594132"/>
    <w:rsid w:val="005B0A57"/>
    <w:rsid w:val="005F412D"/>
    <w:rsid w:val="006048DD"/>
    <w:rsid w:val="00627BBA"/>
    <w:rsid w:val="00631B4C"/>
    <w:rsid w:val="00675B5B"/>
    <w:rsid w:val="006B27FE"/>
    <w:rsid w:val="006D41B7"/>
    <w:rsid w:val="00717174"/>
    <w:rsid w:val="007239AC"/>
    <w:rsid w:val="0073292D"/>
    <w:rsid w:val="00751AC9"/>
    <w:rsid w:val="007618E9"/>
    <w:rsid w:val="007664D3"/>
    <w:rsid w:val="00790C71"/>
    <w:rsid w:val="007A6A96"/>
    <w:rsid w:val="007F18D5"/>
    <w:rsid w:val="008023DE"/>
    <w:rsid w:val="0081674C"/>
    <w:rsid w:val="00850B40"/>
    <w:rsid w:val="00851B0C"/>
    <w:rsid w:val="00860659"/>
    <w:rsid w:val="008674DE"/>
    <w:rsid w:val="00870931"/>
    <w:rsid w:val="00881C47"/>
    <w:rsid w:val="0089144D"/>
    <w:rsid w:val="008A0BAF"/>
    <w:rsid w:val="008E0943"/>
    <w:rsid w:val="008F1BC9"/>
    <w:rsid w:val="008F7623"/>
    <w:rsid w:val="009048C9"/>
    <w:rsid w:val="0094015C"/>
    <w:rsid w:val="00970803"/>
    <w:rsid w:val="00990D1E"/>
    <w:rsid w:val="00997670"/>
    <w:rsid w:val="009A14DE"/>
    <w:rsid w:val="00A20AA6"/>
    <w:rsid w:val="00A342F3"/>
    <w:rsid w:val="00A46C6A"/>
    <w:rsid w:val="00A60CF2"/>
    <w:rsid w:val="00AC41F5"/>
    <w:rsid w:val="00B07388"/>
    <w:rsid w:val="00B27196"/>
    <w:rsid w:val="00B324D7"/>
    <w:rsid w:val="00B80BAB"/>
    <w:rsid w:val="00B93CE3"/>
    <w:rsid w:val="00BB781D"/>
    <w:rsid w:val="00BD0A08"/>
    <w:rsid w:val="00BF0039"/>
    <w:rsid w:val="00C06473"/>
    <w:rsid w:val="00D101BA"/>
    <w:rsid w:val="00D21199"/>
    <w:rsid w:val="00D2240E"/>
    <w:rsid w:val="00D32989"/>
    <w:rsid w:val="00D437B7"/>
    <w:rsid w:val="00D6159A"/>
    <w:rsid w:val="00D7494E"/>
    <w:rsid w:val="00D9001F"/>
    <w:rsid w:val="00DA30D9"/>
    <w:rsid w:val="00E770EF"/>
    <w:rsid w:val="00E81D7D"/>
    <w:rsid w:val="00ED35DF"/>
    <w:rsid w:val="00F515E4"/>
    <w:rsid w:val="00FA1348"/>
    <w:rsid w:val="00FB10E3"/>
    <w:rsid w:val="00FB72DC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83FFF6"/>
  <w15:docId w15:val="{859C3B6E-0C1A-4588-B82B-CC6DF77A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3B2"/>
    <w:pPr>
      <w:spacing w:after="160" w:line="259" w:lineRule="auto"/>
    </w:p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7BBA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9">
    <w:name w:val="heading 9"/>
    <w:basedOn w:val="Normal"/>
    <w:next w:val="Normal"/>
    <w:link w:val="Ttulo9Char"/>
    <w:qFormat/>
    <w:rsid w:val="002C50DE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2C50DE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2C50D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C50D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2C50D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rsid w:val="002C50D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C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7B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0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0A08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75DD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75DD3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860659"/>
    <w:rPr>
      <w:b/>
      <w:bCs/>
    </w:rPr>
  </w:style>
  <w:style w:type="paragraph" w:styleId="Corpodetexto">
    <w:name w:val="Body Text"/>
    <w:basedOn w:val="Normal"/>
    <w:link w:val="CorpodetextoChar"/>
    <w:rsid w:val="002523B2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523B2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523B2"/>
    <w:pPr>
      <w:spacing w:before="120" w:after="120" w:line="240" w:lineRule="auto"/>
      <w:ind w:left="3120"/>
      <w:jc w:val="both"/>
    </w:pPr>
    <w:rPr>
      <w:rFonts w:ascii="Century" w:eastAsia="Times New Roman" w:hAnsi="Century" w:cs="Arial"/>
      <w:b/>
      <w:bCs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523B2"/>
    <w:rPr>
      <w:rFonts w:ascii="Century" w:eastAsia="Times New Roman" w:hAnsi="Century" w:cs="Arial"/>
      <w:b/>
      <w:bCs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2523B2"/>
    <w:pPr>
      <w:spacing w:before="20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23B2"/>
    <w:rPr>
      <w:rFonts w:ascii="Calibri" w:eastAsia="Calibri" w:hAnsi="Calibri" w:cs="Times New Roman"/>
      <w:i/>
      <w:iCs/>
      <w:color w:val="404040" w:themeColor="text1" w:themeTint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523B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523B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523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77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3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1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7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24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2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8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03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7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8076">
                  <w:marLeft w:val="0"/>
                  <w:marRight w:val="0"/>
                  <w:marTop w:val="0"/>
                  <w:marBottom w:val="180"/>
                  <w:divBdr>
                    <w:top w:val="single" w:sz="6" w:space="8" w:color="CCCCCC"/>
                    <w:left w:val="single" w:sz="6" w:space="8" w:color="CCCCCC"/>
                    <w:bottom w:val="single" w:sz="6" w:space="8" w:color="CCCCCC"/>
                    <w:right w:val="single" w:sz="6" w:space="8" w:color="CCCCCC"/>
                  </w:divBdr>
                  <w:divsChild>
                    <w:div w:id="179136114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0011745">
              <w:marLeft w:val="0"/>
              <w:marRight w:val="0"/>
              <w:marTop w:val="240"/>
              <w:marBottom w:val="375"/>
              <w:divBdr>
                <w:top w:val="none" w:sz="0" w:space="0" w:color="auto"/>
                <w:left w:val="none" w:sz="0" w:space="0" w:color="auto"/>
                <w:bottom w:val="single" w:sz="6" w:space="2" w:color="E6E6E6"/>
                <w:right w:val="none" w:sz="0" w:space="0" w:color="auto"/>
              </w:divBdr>
              <w:divsChild>
                <w:div w:id="5564799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0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10774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34787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40610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79941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68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7573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41523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30909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33772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697700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05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0927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431934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70098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81881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250130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83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9534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832780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7440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39848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252230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15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4060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294515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41874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7319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17423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08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3966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38697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8773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05015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079307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1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71178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843273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38988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25232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10808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6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9609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212106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28518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35484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17991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723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88126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73770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84444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740126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58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887521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85139">
                  <w:marLeft w:val="0"/>
                  <w:marRight w:val="0"/>
                  <w:marTop w:val="0"/>
                  <w:marBottom w:val="330"/>
                  <w:divBdr>
                    <w:top w:val="single" w:sz="6" w:space="0" w:color="E9E9E9"/>
                    <w:left w:val="single" w:sz="6" w:space="0" w:color="E9E9E9"/>
                    <w:bottom w:val="single" w:sz="6" w:space="0" w:color="E9E9E9"/>
                    <w:right w:val="single" w:sz="6" w:space="0" w:color="E9E9E9"/>
                  </w:divBdr>
                  <w:divsChild>
                    <w:div w:id="14936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9E9E9"/>
                        <w:right w:val="none" w:sz="0" w:space="0" w:color="auto"/>
                      </w:divBdr>
                    </w:div>
                    <w:div w:id="12728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333541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50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5480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E9E9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298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61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CCCCCC"/>
                <w:right w:val="none" w:sz="0" w:space="0" w:color="auto"/>
              </w:divBdr>
              <w:divsChild>
                <w:div w:id="6370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0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85172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497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866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</w:div>
            <w:div w:id="573205451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7391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30402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1706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62327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3234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1708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895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5338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3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06759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7966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445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096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23789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23594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320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Recursos Humanos</cp:lastModifiedBy>
  <cp:revision>7</cp:revision>
  <cp:lastPrinted>2017-09-04T13:56:00Z</cp:lastPrinted>
  <dcterms:created xsi:type="dcterms:W3CDTF">2021-04-08T19:57:00Z</dcterms:created>
  <dcterms:modified xsi:type="dcterms:W3CDTF">2021-04-08T20:14:00Z</dcterms:modified>
</cp:coreProperties>
</file>