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5FEAC9F4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476064">
        <w:rPr>
          <w:rFonts w:ascii="Arial" w:hAnsi="Arial" w:cs="Arial"/>
          <w:b/>
          <w:bCs/>
          <w:color w:val="000000"/>
          <w:sz w:val="24"/>
          <w:szCs w:val="24"/>
        </w:rPr>
        <w:t>113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E85AA7" w:rsidRDefault="001155BA" w:rsidP="00A72EDF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4973A8B" w14:textId="77777777" w:rsidR="007D6BD5" w:rsidRDefault="007D6BD5" w:rsidP="007D6BD5">
      <w:pPr>
        <w:ind w:left="4536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30FE3A4A" w14:textId="0C01C8B4" w:rsidR="007D6BD5" w:rsidRDefault="007D6BD5" w:rsidP="00467868">
      <w:pPr>
        <w:ind w:left="3540" w:right="-1"/>
        <w:jc w:val="both"/>
        <w:rPr>
          <w:rFonts w:ascii="Arial" w:hAnsi="Arial" w:cs="Arial"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</w:t>
      </w:r>
      <w:r w:rsidRPr="00467868">
        <w:rPr>
          <w:rFonts w:ascii="Arial" w:hAnsi="Arial" w:cs="Arial"/>
          <w:bCs/>
          <w:smallCaps/>
          <w:sz w:val="24"/>
          <w:szCs w:val="24"/>
        </w:rPr>
        <w:t>:</w:t>
      </w:r>
      <w:r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Nomeia ROSANA PATRÍCIA RAMA PEREIRA, para atuar como Conselheira Tutelar em razão da vacância de cargo pela renúncia da Conselheira </w:t>
      </w:r>
      <w:r w:rsidR="009351A9" w:rsidRPr="000B3E4B">
        <w:rPr>
          <w:rFonts w:ascii="Arial" w:hAnsi="Arial" w:cs="Arial"/>
          <w:bCs/>
          <w:color w:val="000000"/>
          <w:sz w:val="24"/>
          <w:szCs w:val="24"/>
        </w:rPr>
        <w:t>ADRIANA CARDOSO DOS SANTOS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e </w:t>
      </w:r>
      <w:r w:rsidRPr="00621521">
        <w:rPr>
          <w:rFonts w:ascii="Arial" w:hAnsi="Arial" w:cs="Arial"/>
          <w:bCs/>
          <w:color w:val="000000"/>
          <w:sz w:val="24"/>
          <w:szCs w:val="24"/>
        </w:rPr>
        <w:t>d</w:t>
      </w:r>
      <w:r>
        <w:rPr>
          <w:rFonts w:ascii="Arial" w:hAnsi="Arial" w:cs="Arial"/>
          <w:bCs/>
          <w:color w:val="000000"/>
          <w:sz w:val="24"/>
          <w:szCs w:val="24"/>
        </w:rPr>
        <w:t>á</w:t>
      </w:r>
      <w:r w:rsidRPr="00621521">
        <w:rPr>
          <w:rFonts w:ascii="Arial" w:hAnsi="Arial" w:cs="Arial"/>
          <w:bCs/>
          <w:color w:val="000000"/>
          <w:sz w:val="24"/>
          <w:szCs w:val="24"/>
        </w:rPr>
        <w:t xml:space="preserve"> outras providencias</w:t>
      </w:r>
      <w:r w:rsidRPr="00621521">
        <w:rPr>
          <w:rFonts w:ascii="Arial" w:hAnsi="Arial" w:cs="Arial"/>
          <w:smallCaps/>
          <w:sz w:val="24"/>
          <w:szCs w:val="24"/>
        </w:rPr>
        <w:t>.</w:t>
      </w:r>
    </w:p>
    <w:p w14:paraId="240EEE7E" w14:textId="77777777" w:rsidR="007D6BD5" w:rsidRPr="00621521" w:rsidRDefault="007D6BD5" w:rsidP="007D6BD5">
      <w:pPr>
        <w:ind w:left="4536" w:right="-1"/>
        <w:jc w:val="both"/>
        <w:rPr>
          <w:rFonts w:ascii="Arial" w:hAnsi="Arial" w:cs="Arial"/>
          <w:smallCaps/>
          <w:sz w:val="24"/>
          <w:szCs w:val="24"/>
        </w:rPr>
      </w:pPr>
    </w:p>
    <w:p w14:paraId="6BE027CB" w14:textId="77777777" w:rsidR="007D6BD5" w:rsidRPr="00DE5A13" w:rsidRDefault="007D6BD5" w:rsidP="007D6BD5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502B1178" w14:textId="4F4940A7" w:rsidR="009351A9" w:rsidRDefault="007D6BD5" w:rsidP="00E07B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OCLÉCIO DE FREITAS MENESES, Prefeito de Farol no uso de suas atribuições e em conformidade com</w:t>
      </w:r>
      <w:r>
        <w:rPr>
          <w:rFonts w:ascii="Arial" w:eastAsia="Arial" w:hAnsi="Arial" w:cs="Arial"/>
          <w:sz w:val="24"/>
          <w:szCs w:val="24"/>
        </w:rPr>
        <w:t xml:space="preserve"> os art. 55, XXI c/c art. 61, </w:t>
      </w:r>
      <w:r w:rsidRPr="00925F47">
        <w:rPr>
          <w:rFonts w:ascii="Arial" w:eastAsia="Arial" w:hAnsi="Arial" w:cs="Arial"/>
          <w:sz w:val="24"/>
          <w:szCs w:val="24"/>
        </w:rPr>
        <w:t>inciso II, alínea “</w:t>
      </w:r>
      <w:r w:rsidR="00925F47" w:rsidRPr="00925F47">
        <w:rPr>
          <w:rFonts w:ascii="Arial" w:eastAsia="Arial" w:hAnsi="Arial" w:cs="Arial"/>
          <w:sz w:val="24"/>
          <w:szCs w:val="24"/>
        </w:rPr>
        <w:t>a</w:t>
      </w:r>
      <w:r w:rsidRPr="00925F47">
        <w:rPr>
          <w:rFonts w:ascii="Arial" w:eastAsia="Arial" w:hAnsi="Arial" w:cs="Arial"/>
          <w:sz w:val="24"/>
          <w:szCs w:val="24"/>
        </w:rPr>
        <w:t xml:space="preserve">”, </w:t>
      </w:r>
      <w:r>
        <w:rPr>
          <w:rFonts w:ascii="Arial" w:eastAsia="Arial" w:hAnsi="Arial" w:cs="Arial"/>
          <w:sz w:val="24"/>
          <w:szCs w:val="24"/>
        </w:rPr>
        <w:t xml:space="preserve">ambos da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 w:rsidR="009351A9">
        <w:rPr>
          <w:rFonts w:ascii="Arial" w:eastAsia="Arial" w:hAnsi="Arial" w:cs="Arial"/>
          <w:color w:val="000000"/>
          <w:sz w:val="24"/>
          <w:szCs w:val="24"/>
        </w:rPr>
        <w:t xml:space="preserve">ei Orgânica do Município e </w:t>
      </w:r>
      <w:r w:rsidR="00E07B77">
        <w:rPr>
          <w:rFonts w:ascii="Arial" w:eastAsia="Arial" w:hAnsi="Arial" w:cs="Arial"/>
          <w:color w:val="000000"/>
          <w:sz w:val="24"/>
          <w:szCs w:val="24"/>
        </w:rPr>
        <w:t>A</w:t>
      </w:r>
      <w:r w:rsidR="009351A9">
        <w:rPr>
          <w:rFonts w:ascii="Arial" w:eastAsia="Arial" w:hAnsi="Arial" w:cs="Arial"/>
          <w:color w:val="000000"/>
          <w:sz w:val="24"/>
          <w:szCs w:val="24"/>
        </w:rPr>
        <w:t>rts. 65,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67 </w:t>
      </w:r>
      <w:r w:rsidR="009351A9">
        <w:rPr>
          <w:rFonts w:ascii="Arial" w:eastAsia="Arial" w:hAnsi="Arial" w:cs="Arial"/>
          <w:color w:val="000000"/>
          <w:sz w:val="24"/>
          <w:szCs w:val="24"/>
        </w:rPr>
        <w:t>e 7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3, parágrafo único, da Lei Municipal 698/2013, </w:t>
      </w:r>
    </w:p>
    <w:p w14:paraId="50C42A6B" w14:textId="77777777" w:rsidR="007D6BD5" w:rsidRDefault="007D6BD5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109C22FD" w14:textId="77777777" w:rsidR="007D6BD5" w:rsidRDefault="007D6BD5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02C8FD42" w14:textId="369FFD5E" w:rsidR="001155BA" w:rsidRPr="00DE5A13" w:rsidRDefault="001155BA" w:rsidP="00A72EDF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4D47BF52" w14:textId="45E40D89" w:rsidR="00A72EDF" w:rsidRPr="00B87679" w:rsidRDefault="00A72EDF" w:rsidP="00A72EDF">
      <w:pPr>
        <w:spacing w:before="24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A72EDF">
        <w:rPr>
          <w:rFonts w:ascii="Arial" w:hAnsi="Arial" w:cs="Arial"/>
          <w:color w:val="000000"/>
          <w:sz w:val="24"/>
          <w:szCs w:val="24"/>
        </w:rPr>
        <w:t>I</w:t>
      </w:r>
      <w:r w:rsidRPr="00B87679">
        <w:rPr>
          <w:rFonts w:ascii="Arial" w:hAnsi="Arial" w:cs="Arial"/>
          <w:color w:val="000000"/>
          <w:sz w:val="24"/>
          <w:szCs w:val="24"/>
        </w:rPr>
        <w:t xml:space="preserve"> - </w:t>
      </w:r>
      <w:r>
        <w:rPr>
          <w:rFonts w:ascii="Arial" w:hAnsi="Arial" w:cs="Arial"/>
          <w:color w:val="000000"/>
          <w:sz w:val="24"/>
          <w:szCs w:val="24"/>
        </w:rPr>
        <w:t xml:space="preserve">Nomear a </w:t>
      </w:r>
      <w:r w:rsidRPr="00B87679">
        <w:rPr>
          <w:rFonts w:ascii="Arial" w:hAnsi="Arial" w:cs="Arial"/>
          <w:color w:val="000000"/>
          <w:sz w:val="24"/>
          <w:szCs w:val="24"/>
        </w:rPr>
        <w:t xml:space="preserve">Conselheira Tutelar Suplente </w:t>
      </w:r>
      <w:r w:rsidR="00476064" w:rsidRPr="00476064">
        <w:rPr>
          <w:rFonts w:ascii="Arial" w:hAnsi="Arial" w:cs="Arial"/>
          <w:color w:val="000000"/>
          <w:sz w:val="24"/>
          <w:szCs w:val="24"/>
        </w:rPr>
        <w:t>ROSANA PATRICIA RAMA PEREIRA</w:t>
      </w:r>
      <w:r w:rsidRPr="00B87679">
        <w:rPr>
          <w:rFonts w:ascii="Arial" w:hAnsi="Arial" w:cs="Arial"/>
          <w:color w:val="000000"/>
          <w:sz w:val="24"/>
          <w:szCs w:val="24"/>
        </w:rPr>
        <w:t xml:space="preserve">, portadora do RG: </w:t>
      </w:r>
      <w:r w:rsidR="00476064" w:rsidRPr="00476064">
        <w:rPr>
          <w:rFonts w:ascii="Arial" w:hAnsi="Arial" w:cs="Arial"/>
          <w:color w:val="000000"/>
          <w:sz w:val="24"/>
          <w:szCs w:val="24"/>
        </w:rPr>
        <w:t>9</w:t>
      </w:r>
      <w:r w:rsidR="00476064">
        <w:rPr>
          <w:rFonts w:ascii="Arial" w:hAnsi="Arial" w:cs="Arial"/>
          <w:color w:val="000000"/>
          <w:sz w:val="24"/>
          <w:szCs w:val="24"/>
        </w:rPr>
        <w:t>.</w:t>
      </w:r>
      <w:r w:rsidR="00476064" w:rsidRPr="00476064">
        <w:rPr>
          <w:rFonts w:ascii="Arial" w:hAnsi="Arial" w:cs="Arial"/>
          <w:color w:val="000000"/>
          <w:sz w:val="24"/>
          <w:szCs w:val="24"/>
        </w:rPr>
        <w:t>675</w:t>
      </w:r>
      <w:r w:rsidR="00476064">
        <w:rPr>
          <w:rFonts w:ascii="Arial" w:hAnsi="Arial" w:cs="Arial"/>
          <w:color w:val="000000"/>
          <w:sz w:val="24"/>
          <w:szCs w:val="24"/>
        </w:rPr>
        <w:t>.</w:t>
      </w:r>
      <w:r w:rsidR="00476064" w:rsidRPr="00476064">
        <w:rPr>
          <w:rFonts w:ascii="Arial" w:hAnsi="Arial" w:cs="Arial"/>
          <w:color w:val="000000"/>
          <w:sz w:val="24"/>
          <w:szCs w:val="24"/>
        </w:rPr>
        <w:t>466</w:t>
      </w:r>
      <w:r w:rsidR="00476064">
        <w:rPr>
          <w:rFonts w:ascii="Arial" w:hAnsi="Arial" w:cs="Arial"/>
          <w:color w:val="000000"/>
          <w:sz w:val="24"/>
          <w:szCs w:val="24"/>
        </w:rPr>
        <w:t>-</w:t>
      </w:r>
      <w:r w:rsidR="00476064" w:rsidRPr="00476064">
        <w:rPr>
          <w:rFonts w:ascii="Arial" w:hAnsi="Arial" w:cs="Arial"/>
          <w:color w:val="000000"/>
          <w:sz w:val="24"/>
          <w:szCs w:val="24"/>
        </w:rPr>
        <w:t>3</w:t>
      </w:r>
      <w:r w:rsidR="00476064">
        <w:rPr>
          <w:rFonts w:ascii="Arial" w:hAnsi="Arial" w:cs="Arial"/>
          <w:color w:val="000000"/>
          <w:sz w:val="24"/>
          <w:szCs w:val="24"/>
        </w:rPr>
        <w:t xml:space="preserve"> </w:t>
      </w:r>
      <w:r w:rsidRPr="00B87679">
        <w:rPr>
          <w:rFonts w:ascii="Arial" w:hAnsi="Arial" w:cs="Arial"/>
          <w:color w:val="000000"/>
          <w:sz w:val="24"/>
          <w:szCs w:val="24"/>
        </w:rPr>
        <w:t xml:space="preserve">e do CPF: </w:t>
      </w:r>
      <w:r w:rsidR="00476064" w:rsidRPr="00476064">
        <w:rPr>
          <w:rFonts w:ascii="Arial" w:hAnsi="Arial" w:cs="Arial"/>
          <w:color w:val="000000"/>
          <w:sz w:val="24"/>
          <w:szCs w:val="24"/>
        </w:rPr>
        <w:t>084.909.909-99</w:t>
      </w:r>
      <w:r w:rsidR="00476064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como Conselheira Tutelar Titular, em razão de renúncia de cargo por Conselheiro, a partir de </w:t>
      </w:r>
      <w:r w:rsidR="00476064">
        <w:rPr>
          <w:rFonts w:ascii="Arial" w:hAnsi="Arial" w:cs="Arial"/>
          <w:color w:val="000000"/>
          <w:sz w:val="24"/>
          <w:szCs w:val="24"/>
        </w:rPr>
        <w:t>26</w:t>
      </w:r>
      <w:r>
        <w:rPr>
          <w:rFonts w:ascii="Arial" w:hAnsi="Arial" w:cs="Arial"/>
          <w:color w:val="000000"/>
          <w:sz w:val="24"/>
          <w:szCs w:val="24"/>
        </w:rPr>
        <w:t>/0</w:t>
      </w:r>
      <w:r w:rsidR="00476064">
        <w:rPr>
          <w:rFonts w:ascii="Arial" w:hAnsi="Arial" w:cs="Arial"/>
          <w:color w:val="000000"/>
          <w:sz w:val="24"/>
          <w:szCs w:val="24"/>
        </w:rPr>
        <w:t>3</w:t>
      </w:r>
      <w:r>
        <w:rPr>
          <w:rFonts w:ascii="Arial" w:hAnsi="Arial" w:cs="Arial"/>
          <w:color w:val="000000"/>
          <w:sz w:val="24"/>
          <w:szCs w:val="24"/>
        </w:rPr>
        <w:t>/2021.</w:t>
      </w:r>
    </w:p>
    <w:p w14:paraId="61194316" w14:textId="3493683C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servidor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nomead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69D114D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</w:t>
      </w:r>
      <w:r w:rsidR="00606162">
        <w:rPr>
          <w:rFonts w:ascii="Arial" w:hAnsi="Arial" w:cs="Arial"/>
          <w:sz w:val="24"/>
          <w:szCs w:val="24"/>
        </w:rPr>
        <w:t xml:space="preserve"> a </w:t>
      </w:r>
      <w:r w:rsidR="00606162" w:rsidRPr="00E07B77">
        <w:rPr>
          <w:rFonts w:ascii="Arial" w:hAnsi="Arial" w:cs="Arial"/>
          <w:sz w:val="24"/>
          <w:szCs w:val="24"/>
        </w:rPr>
        <w:t xml:space="preserve">Portaria </w:t>
      </w:r>
      <w:r w:rsidR="0015257D" w:rsidRPr="00E07B77">
        <w:rPr>
          <w:rFonts w:ascii="Arial" w:hAnsi="Arial" w:cs="Arial"/>
          <w:sz w:val="24"/>
          <w:szCs w:val="24"/>
        </w:rPr>
        <w:t xml:space="preserve">nº </w:t>
      </w:r>
      <w:r w:rsidR="00606162" w:rsidRPr="00E07B77">
        <w:rPr>
          <w:rFonts w:ascii="Arial" w:hAnsi="Arial" w:cs="Arial"/>
          <w:sz w:val="24"/>
          <w:szCs w:val="24"/>
        </w:rPr>
        <w:t>109/2021</w:t>
      </w:r>
      <w:r w:rsidR="00606162">
        <w:rPr>
          <w:rFonts w:ascii="Arial" w:hAnsi="Arial" w:cs="Arial"/>
          <w:sz w:val="24"/>
          <w:szCs w:val="24"/>
        </w:rPr>
        <w:t xml:space="preserve"> e</w:t>
      </w:r>
      <w:r w:rsidRPr="00DE5A13">
        <w:rPr>
          <w:rFonts w:ascii="Arial" w:hAnsi="Arial" w:cs="Arial"/>
          <w:sz w:val="24"/>
          <w:szCs w:val="24"/>
        </w:rPr>
        <w:t xml:space="preserve">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05E3EF32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476064">
        <w:rPr>
          <w:rFonts w:ascii="Arial" w:hAnsi="Arial" w:cs="Arial"/>
          <w:sz w:val="24"/>
          <w:szCs w:val="24"/>
        </w:rPr>
        <w:t>26</w:t>
      </w:r>
      <w:r>
        <w:rPr>
          <w:rFonts w:ascii="Arial" w:hAnsi="Arial" w:cs="Arial"/>
          <w:sz w:val="24"/>
          <w:szCs w:val="24"/>
        </w:rPr>
        <w:t xml:space="preserve"> de </w:t>
      </w:r>
      <w:r w:rsidR="00683906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410C0B" w14:textId="77777777" w:rsidR="004B6CDD" w:rsidRDefault="004B6CDD">
      <w:r>
        <w:separator/>
      </w:r>
    </w:p>
  </w:endnote>
  <w:endnote w:type="continuationSeparator" w:id="0">
    <w:p w14:paraId="3C227373" w14:textId="77777777" w:rsidR="004B6CDD" w:rsidRDefault="004B6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1ABB69" w14:textId="77777777" w:rsidR="004B6CDD" w:rsidRDefault="004B6CDD">
      <w:r>
        <w:separator/>
      </w:r>
    </w:p>
  </w:footnote>
  <w:footnote w:type="continuationSeparator" w:id="0">
    <w:p w14:paraId="140BFA38" w14:textId="77777777" w:rsidR="004B6CDD" w:rsidRDefault="004B6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4686A3B3" w:rsidR="00E960D9" w:rsidRDefault="00467868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A258C8F">
              <wp:simplePos x="0" y="0"/>
              <wp:positionH relativeFrom="column">
                <wp:posOffset>1165860</wp:posOffset>
              </wp:positionH>
              <wp:positionV relativeFrom="paragraph">
                <wp:posOffset>-397510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1.8pt;margin-top:-31.3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fwu+r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4C4FA924">
              <wp:simplePos x="0" y="0"/>
              <wp:positionH relativeFrom="page">
                <wp:align>center</wp:align>
              </wp:positionH>
              <wp:positionV relativeFrom="paragraph">
                <wp:posOffset>345440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F2445C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27.2pt" to="524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" strokecolor="#00b050" strokeweight="4.5pt">
              <v:stroke linestyle="thickThin"/>
              <o:lock v:ext="edit" shapetype="f"/>
              <w10:wrap anchorx="page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404A28B5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3B1C"/>
    <w:rsid w:val="000849D4"/>
    <w:rsid w:val="00086B94"/>
    <w:rsid w:val="0009114B"/>
    <w:rsid w:val="000913A9"/>
    <w:rsid w:val="0009272F"/>
    <w:rsid w:val="000930D3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0EA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257D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7868"/>
    <w:rsid w:val="00476064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B6CDD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162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6BD5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5F47"/>
    <w:rsid w:val="00926056"/>
    <w:rsid w:val="009315EF"/>
    <w:rsid w:val="0093207F"/>
    <w:rsid w:val="009351A9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2EDF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07B77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344B3-8011-46DF-94B2-228DB080E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194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28</cp:revision>
  <cp:lastPrinted>2014-10-13T19:47:00Z</cp:lastPrinted>
  <dcterms:created xsi:type="dcterms:W3CDTF">2021-01-02T18:06:00Z</dcterms:created>
  <dcterms:modified xsi:type="dcterms:W3CDTF">2021-03-26T18:47:00Z</dcterms:modified>
</cp:coreProperties>
</file>