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DDB01" w14:textId="5BDB0F9E" w:rsidR="001155BA" w:rsidRPr="00D165EE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D165EE">
        <w:rPr>
          <w:b/>
          <w:bCs/>
          <w:color w:val="000000"/>
          <w:sz w:val="24"/>
          <w:szCs w:val="24"/>
        </w:rPr>
        <w:t xml:space="preserve">PORTARIA Nº </w:t>
      </w:r>
      <w:r w:rsidR="00E049CF">
        <w:rPr>
          <w:b/>
          <w:bCs/>
          <w:color w:val="000000"/>
          <w:sz w:val="24"/>
          <w:szCs w:val="24"/>
        </w:rPr>
        <w:t>2</w:t>
      </w:r>
      <w:r w:rsidR="00D753EF">
        <w:rPr>
          <w:b/>
          <w:bCs/>
          <w:color w:val="000000"/>
          <w:sz w:val="24"/>
          <w:szCs w:val="24"/>
        </w:rPr>
        <w:t>4</w:t>
      </w:r>
      <w:r w:rsidR="00E049CF">
        <w:rPr>
          <w:b/>
          <w:bCs/>
          <w:color w:val="000000"/>
          <w:sz w:val="24"/>
          <w:szCs w:val="24"/>
        </w:rPr>
        <w:t>0</w:t>
      </w:r>
      <w:r w:rsidRPr="00D165EE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D165EE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D165EE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2EA762" w14:textId="214FBD6F" w:rsidR="00D165EE" w:rsidRPr="00D165EE" w:rsidRDefault="00D165EE" w:rsidP="00D165EE">
      <w:pPr>
        <w:ind w:left="3540" w:right="-1"/>
        <w:jc w:val="both"/>
        <w:rPr>
          <w:b/>
          <w:smallCaps/>
          <w:sz w:val="24"/>
          <w:szCs w:val="24"/>
        </w:rPr>
      </w:pPr>
      <w:r w:rsidRPr="00D165EE">
        <w:rPr>
          <w:b/>
          <w:smallCaps/>
          <w:sz w:val="24"/>
          <w:szCs w:val="24"/>
        </w:rPr>
        <w:t xml:space="preserve">SÚMULA: </w:t>
      </w:r>
      <w:r w:rsidR="00E049CF">
        <w:rPr>
          <w:rFonts w:eastAsia="Arial"/>
          <w:b/>
          <w:color w:val="000000"/>
          <w:sz w:val="24"/>
          <w:szCs w:val="24"/>
        </w:rPr>
        <w:t>REVOGA</w:t>
      </w:r>
      <w:r w:rsidRPr="00D165EE">
        <w:rPr>
          <w:rFonts w:eastAsia="Arial"/>
          <w:b/>
          <w:color w:val="000000"/>
          <w:sz w:val="24"/>
          <w:szCs w:val="24"/>
        </w:rPr>
        <w:t xml:space="preserve"> GRATIFICAÇÃO DE FUNÇÃO</w:t>
      </w:r>
      <w:r w:rsidR="00E049CF">
        <w:rPr>
          <w:rFonts w:eastAsia="Arial"/>
          <w:b/>
          <w:color w:val="000000"/>
          <w:sz w:val="24"/>
          <w:szCs w:val="24"/>
        </w:rPr>
        <w:t xml:space="preserve"> CONCEDIDA</w:t>
      </w:r>
      <w:r w:rsidRPr="00D165EE">
        <w:rPr>
          <w:rFonts w:eastAsia="Arial"/>
          <w:b/>
          <w:color w:val="000000"/>
          <w:sz w:val="24"/>
          <w:szCs w:val="24"/>
        </w:rPr>
        <w:t xml:space="preserve"> AO SERVIDOR </w:t>
      </w:r>
      <w:r w:rsidRPr="00D165EE">
        <w:rPr>
          <w:b/>
          <w:smallCaps/>
          <w:sz w:val="24"/>
          <w:szCs w:val="24"/>
        </w:rPr>
        <w:t xml:space="preserve">HELIO JOSE DO AMARAL OLIVEIRA </w:t>
      </w:r>
      <w:r w:rsidRPr="00D165EE">
        <w:rPr>
          <w:rFonts w:eastAsia="Arial"/>
          <w:b/>
          <w:color w:val="000000"/>
          <w:sz w:val="24"/>
          <w:szCs w:val="24"/>
        </w:rPr>
        <w:t>E DÁ OUTRAS PROVIDÊNCIAS.</w:t>
      </w:r>
    </w:p>
    <w:p w14:paraId="540D5360" w14:textId="77777777" w:rsidR="007106D5" w:rsidRPr="00D165EE" w:rsidRDefault="007106D5" w:rsidP="007106D5">
      <w:pPr>
        <w:ind w:left="4248" w:right="-1"/>
        <w:jc w:val="both"/>
        <w:rPr>
          <w:b/>
          <w:smallCaps/>
          <w:sz w:val="24"/>
          <w:szCs w:val="24"/>
        </w:rPr>
      </w:pPr>
    </w:p>
    <w:p w14:paraId="7BF04973" w14:textId="77777777" w:rsidR="007106D5" w:rsidRPr="00D165EE" w:rsidRDefault="007106D5" w:rsidP="007106D5">
      <w:pPr>
        <w:ind w:left="3540" w:right="-1"/>
        <w:jc w:val="both"/>
        <w:rPr>
          <w:color w:val="000000"/>
          <w:sz w:val="24"/>
          <w:szCs w:val="24"/>
        </w:rPr>
      </w:pPr>
    </w:p>
    <w:p w14:paraId="7D270A22" w14:textId="77777777" w:rsidR="00D165EE" w:rsidRPr="00D165EE" w:rsidRDefault="00D165EE" w:rsidP="00D165E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b/>
          <w:bCs/>
          <w:color w:val="000000"/>
          <w:sz w:val="24"/>
          <w:szCs w:val="24"/>
        </w:rPr>
      </w:pPr>
      <w:r w:rsidRPr="00D165EE">
        <w:rPr>
          <w:rFonts w:eastAsia="Arial"/>
          <w:b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D165EE">
        <w:rPr>
          <w:rFonts w:eastAsia="Arial"/>
          <w:b/>
          <w:bCs/>
          <w:sz w:val="24"/>
          <w:szCs w:val="24"/>
        </w:rPr>
        <w:t xml:space="preserve"> OS ART. 55, XXI C/C ART. 61, INCISO II, ALÍNEA “A”, AMBOS DA </w:t>
      </w:r>
      <w:r w:rsidRPr="00D165EE">
        <w:rPr>
          <w:rFonts w:eastAsia="Arial"/>
          <w:b/>
          <w:bCs/>
          <w:color w:val="000000"/>
          <w:sz w:val="24"/>
          <w:szCs w:val="24"/>
        </w:rPr>
        <w:t xml:space="preserve">LEI ORGÂNICA DO MUNICÍPIO E ARTIGO 20, § 2º DA </w:t>
      </w:r>
      <w:r w:rsidRPr="00D165EE">
        <w:rPr>
          <w:rFonts w:eastAsia="Arial"/>
          <w:b/>
          <w:bCs/>
          <w:sz w:val="24"/>
          <w:szCs w:val="24"/>
        </w:rPr>
        <w:t>L</w:t>
      </w:r>
      <w:r w:rsidRPr="00D165EE">
        <w:rPr>
          <w:rFonts w:eastAsia="Arial"/>
          <w:b/>
          <w:bCs/>
          <w:color w:val="000000"/>
          <w:sz w:val="24"/>
          <w:szCs w:val="24"/>
        </w:rPr>
        <w:t>EI MUNICIPAL N° 657/2013,</w:t>
      </w:r>
    </w:p>
    <w:p w14:paraId="0CB5C841" w14:textId="77777777" w:rsidR="001155BA" w:rsidRPr="00D165EE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D165EE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D165EE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D165EE">
        <w:rPr>
          <w:bCs/>
          <w:sz w:val="24"/>
          <w:szCs w:val="24"/>
        </w:rPr>
        <w:t>RESOLVE:</w:t>
      </w:r>
    </w:p>
    <w:p w14:paraId="02DD671A" w14:textId="77777777" w:rsidR="001155BA" w:rsidRPr="00D165EE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02C8FD42" w14:textId="77777777" w:rsidR="001155BA" w:rsidRPr="00D165EE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D165EE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795DF68" w14:textId="5A154A68" w:rsidR="00866684" w:rsidRPr="00D165EE" w:rsidRDefault="001155BA" w:rsidP="00F725A4">
      <w:pPr>
        <w:spacing w:line="360" w:lineRule="auto"/>
        <w:ind w:firstLine="708"/>
        <w:jc w:val="both"/>
        <w:rPr>
          <w:bCs/>
          <w:sz w:val="24"/>
          <w:szCs w:val="24"/>
        </w:rPr>
      </w:pPr>
      <w:r w:rsidRPr="00D165EE">
        <w:rPr>
          <w:sz w:val="24"/>
          <w:szCs w:val="24"/>
        </w:rPr>
        <w:t>I –</w:t>
      </w:r>
      <w:r w:rsidR="00F725A4" w:rsidRPr="00D165EE">
        <w:rPr>
          <w:sz w:val="24"/>
          <w:szCs w:val="24"/>
        </w:rPr>
        <w:t xml:space="preserve"> </w:t>
      </w:r>
      <w:r w:rsidR="00E049CF">
        <w:rPr>
          <w:sz w:val="24"/>
          <w:szCs w:val="24"/>
        </w:rPr>
        <w:t>Revogar</w:t>
      </w:r>
      <w:r w:rsidR="00F725A4" w:rsidRPr="00D165EE">
        <w:rPr>
          <w:sz w:val="24"/>
          <w:szCs w:val="24"/>
        </w:rPr>
        <w:t xml:space="preserve"> </w:t>
      </w:r>
      <w:r w:rsidR="00E049CF" w:rsidRPr="00D165EE">
        <w:rPr>
          <w:b/>
          <w:sz w:val="24"/>
          <w:szCs w:val="24"/>
        </w:rPr>
        <w:t>Gratificação de Função</w:t>
      </w:r>
      <w:r w:rsidR="003466FF">
        <w:rPr>
          <w:b/>
          <w:sz w:val="24"/>
          <w:szCs w:val="24"/>
        </w:rPr>
        <w:t xml:space="preserve"> </w:t>
      </w:r>
      <w:r w:rsidR="003466FF">
        <w:rPr>
          <w:sz w:val="24"/>
          <w:szCs w:val="24"/>
        </w:rPr>
        <w:t xml:space="preserve">concedida ao servidor </w:t>
      </w:r>
      <w:r w:rsidR="003466FF" w:rsidRPr="00D165EE">
        <w:rPr>
          <w:b/>
          <w:smallCaps/>
          <w:sz w:val="24"/>
          <w:szCs w:val="24"/>
        </w:rPr>
        <w:t>HELIO JOSE DO AMARAL OLIVEIRA</w:t>
      </w:r>
      <w:r w:rsidR="003466FF" w:rsidRPr="00D165EE">
        <w:rPr>
          <w:sz w:val="24"/>
          <w:szCs w:val="24"/>
        </w:rPr>
        <w:t xml:space="preserve">, portador da RG: 3.804.660-8 - PR e do CPF: 541.778.479-68, </w:t>
      </w:r>
      <w:r w:rsidR="003466FF" w:rsidRPr="00D165EE">
        <w:rPr>
          <w:bCs/>
          <w:sz w:val="24"/>
          <w:szCs w:val="24"/>
        </w:rPr>
        <w:t>ocupante d</w:t>
      </w:r>
      <w:r w:rsidR="003466FF">
        <w:rPr>
          <w:bCs/>
          <w:sz w:val="24"/>
          <w:szCs w:val="24"/>
        </w:rPr>
        <w:t>e</w:t>
      </w:r>
      <w:r w:rsidR="003466FF" w:rsidRPr="00D165EE">
        <w:rPr>
          <w:bCs/>
          <w:sz w:val="24"/>
          <w:szCs w:val="24"/>
        </w:rPr>
        <w:t xml:space="preserve"> cargo efetivo, </w:t>
      </w:r>
      <w:r w:rsidR="003466FF">
        <w:rPr>
          <w:bCs/>
          <w:sz w:val="24"/>
          <w:szCs w:val="24"/>
        </w:rPr>
        <w:t xml:space="preserve">através da </w:t>
      </w:r>
      <w:r w:rsidR="003466FF" w:rsidRPr="004B6F73">
        <w:rPr>
          <w:b/>
          <w:bCs/>
          <w:sz w:val="24"/>
          <w:szCs w:val="24"/>
        </w:rPr>
        <w:t>P</w:t>
      </w:r>
      <w:r w:rsidR="003466FF" w:rsidRPr="004B6F73">
        <w:rPr>
          <w:b/>
          <w:bCs/>
          <w:sz w:val="24"/>
          <w:szCs w:val="24"/>
        </w:rPr>
        <w:t xml:space="preserve">ortaria </w:t>
      </w:r>
      <w:r w:rsidR="003466FF" w:rsidRPr="004B6F73">
        <w:rPr>
          <w:b/>
          <w:bCs/>
          <w:sz w:val="24"/>
          <w:szCs w:val="24"/>
        </w:rPr>
        <w:t xml:space="preserve">nº </w:t>
      </w:r>
      <w:r w:rsidR="003466FF" w:rsidRPr="004B6F73">
        <w:rPr>
          <w:b/>
          <w:bCs/>
          <w:sz w:val="24"/>
          <w:szCs w:val="24"/>
        </w:rPr>
        <w:t>184/2021</w:t>
      </w:r>
      <w:r w:rsidR="003466FF">
        <w:rPr>
          <w:bCs/>
          <w:sz w:val="24"/>
          <w:szCs w:val="24"/>
        </w:rPr>
        <w:t>,</w:t>
      </w:r>
      <w:r w:rsidR="003466FF">
        <w:rPr>
          <w:bCs/>
          <w:sz w:val="24"/>
          <w:szCs w:val="24"/>
        </w:rPr>
        <w:t xml:space="preserve"> dispensando-o da responsabilidade </w:t>
      </w:r>
      <w:r w:rsidR="00D165EE" w:rsidRPr="00D165EE">
        <w:rPr>
          <w:bCs/>
          <w:sz w:val="24"/>
          <w:szCs w:val="24"/>
        </w:rPr>
        <w:t>pel</w:t>
      </w:r>
      <w:r w:rsidR="00D753EF">
        <w:rPr>
          <w:bCs/>
          <w:sz w:val="24"/>
          <w:szCs w:val="24"/>
        </w:rPr>
        <w:t>a gestão da frota de veículos destinados ao transporte municipal</w:t>
      </w:r>
      <w:r w:rsidR="00946DE3" w:rsidRPr="00D165EE">
        <w:rPr>
          <w:bCs/>
          <w:sz w:val="24"/>
          <w:szCs w:val="24"/>
        </w:rPr>
        <w:t>.</w:t>
      </w:r>
    </w:p>
    <w:p w14:paraId="58DA88D0" w14:textId="4E81CD23" w:rsidR="00D165EE" w:rsidRPr="00625347" w:rsidRDefault="00D165EE" w:rsidP="00D165EE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625347">
        <w:rPr>
          <w:sz w:val="24"/>
          <w:szCs w:val="24"/>
        </w:rPr>
        <w:t xml:space="preserve">II - Esta Portaria entra em vigor na data de sua publicação, </w:t>
      </w:r>
      <w:r w:rsidR="00E049CF">
        <w:rPr>
          <w:sz w:val="24"/>
          <w:szCs w:val="24"/>
        </w:rPr>
        <w:t>revogando as disposições em contrário</w:t>
      </w:r>
      <w:r w:rsidRPr="00625347">
        <w:rPr>
          <w:sz w:val="24"/>
          <w:szCs w:val="24"/>
        </w:rPr>
        <w:t>.</w:t>
      </w:r>
    </w:p>
    <w:p w14:paraId="7F89B19B" w14:textId="45DD931E" w:rsidR="001155BA" w:rsidRPr="00D165EE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D165EE">
        <w:rPr>
          <w:sz w:val="24"/>
          <w:szCs w:val="24"/>
        </w:rPr>
        <w:t>I</w:t>
      </w:r>
      <w:r w:rsidR="00F725A4" w:rsidRPr="00D165EE">
        <w:rPr>
          <w:sz w:val="24"/>
          <w:szCs w:val="24"/>
        </w:rPr>
        <w:t>II</w:t>
      </w:r>
      <w:r w:rsidRPr="00D165EE">
        <w:rPr>
          <w:sz w:val="24"/>
          <w:szCs w:val="24"/>
        </w:rPr>
        <w:t xml:space="preserve"> - </w:t>
      </w:r>
      <w:r w:rsidR="00E5392F">
        <w:rPr>
          <w:sz w:val="24"/>
          <w:szCs w:val="24"/>
        </w:rPr>
        <w:t>Registre-se, Publique-se e Intime-se.</w:t>
      </w:r>
    </w:p>
    <w:p w14:paraId="606F894F" w14:textId="77777777" w:rsidR="001155BA" w:rsidRPr="00D165EE" w:rsidRDefault="001155BA" w:rsidP="00866684">
      <w:pPr>
        <w:spacing w:before="240" w:line="360" w:lineRule="auto"/>
        <w:jc w:val="both"/>
        <w:rPr>
          <w:sz w:val="24"/>
          <w:szCs w:val="24"/>
        </w:rPr>
      </w:pPr>
      <w:bookmarkStart w:id="0" w:name="_GoBack"/>
      <w:bookmarkEnd w:id="0"/>
    </w:p>
    <w:p w14:paraId="31F37B3C" w14:textId="77777777" w:rsidR="001155BA" w:rsidRPr="00D165EE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D165EE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D165EE" w:rsidRDefault="001155BA" w:rsidP="001155BA">
      <w:pPr>
        <w:jc w:val="center"/>
        <w:rPr>
          <w:sz w:val="24"/>
          <w:szCs w:val="24"/>
        </w:rPr>
      </w:pPr>
      <w:r w:rsidRPr="00D165EE">
        <w:rPr>
          <w:sz w:val="24"/>
          <w:szCs w:val="24"/>
        </w:rPr>
        <w:t>Paço Municipal “</w:t>
      </w:r>
      <w:r w:rsidRPr="00D165EE">
        <w:rPr>
          <w:i/>
          <w:sz w:val="24"/>
          <w:szCs w:val="24"/>
        </w:rPr>
        <w:t xml:space="preserve">José </w:t>
      </w:r>
      <w:proofErr w:type="spellStart"/>
      <w:r w:rsidRPr="00D165EE">
        <w:rPr>
          <w:i/>
          <w:sz w:val="24"/>
          <w:szCs w:val="24"/>
        </w:rPr>
        <w:t>Semiguem</w:t>
      </w:r>
      <w:proofErr w:type="spellEnd"/>
      <w:r w:rsidRPr="00D165EE">
        <w:rPr>
          <w:sz w:val="24"/>
          <w:szCs w:val="24"/>
        </w:rPr>
        <w:t xml:space="preserve">” </w:t>
      </w:r>
    </w:p>
    <w:p w14:paraId="572826B4" w14:textId="6CF77191" w:rsidR="001155BA" w:rsidRPr="00D165EE" w:rsidRDefault="001155BA" w:rsidP="001155BA">
      <w:pPr>
        <w:jc w:val="center"/>
        <w:rPr>
          <w:sz w:val="24"/>
          <w:szCs w:val="24"/>
        </w:rPr>
      </w:pPr>
      <w:r w:rsidRPr="00D165EE">
        <w:rPr>
          <w:sz w:val="24"/>
          <w:szCs w:val="24"/>
        </w:rPr>
        <w:t xml:space="preserve"> Farol, </w:t>
      </w:r>
      <w:r w:rsidR="00E049CF">
        <w:rPr>
          <w:sz w:val="24"/>
          <w:szCs w:val="24"/>
        </w:rPr>
        <w:t xml:space="preserve">aos </w:t>
      </w:r>
      <w:r w:rsidR="00544637">
        <w:rPr>
          <w:sz w:val="24"/>
          <w:szCs w:val="24"/>
        </w:rPr>
        <w:t>10</w:t>
      </w:r>
      <w:r w:rsidRPr="00D165EE">
        <w:rPr>
          <w:sz w:val="24"/>
          <w:szCs w:val="24"/>
        </w:rPr>
        <w:t xml:space="preserve"> de </w:t>
      </w:r>
      <w:r w:rsidR="00E049CF">
        <w:rPr>
          <w:sz w:val="24"/>
          <w:szCs w:val="24"/>
        </w:rPr>
        <w:t>setembr</w:t>
      </w:r>
      <w:r w:rsidRPr="00D165EE">
        <w:rPr>
          <w:sz w:val="24"/>
          <w:szCs w:val="24"/>
        </w:rPr>
        <w:t>o de 2021.</w:t>
      </w:r>
    </w:p>
    <w:p w14:paraId="3A61BA68" w14:textId="77777777" w:rsidR="001155BA" w:rsidRPr="00D165EE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D165EE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D165EE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D165EE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D165EE" w:rsidRDefault="001155BA" w:rsidP="001155BA">
      <w:pPr>
        <w:jc w:val="center"/>
        <w:rPr>
          <w:b/>
          <w:bCs/>
          <w:sz w:val="24"/>
          <w:szCs w:val="24"/>
        </w:rPr>
      </w:pPr>
      <w:r w:rsidRPr="00D165EE">
        <w:rPr>
          <w:b/>
          <w:bCs/>
          <w:sz w:val="24"/>
          <w:szCs w:val="24"/>
        </w:rPr>
        <w:t>OCLÉCIO DE FREITAS MENE</w:t>
      </w:r>
      <w:r w:rsidR="0065074B" w:rsidRPr="00D165EE">
        <w:rPr>
          <w:b/>
          <w:bCs/>
          <w:sz w:val="24"/>
          <w:szCs w:val="24"/>
        </w:rPr>
        <w:t>S</w:t>
      </w:r>
      <w:r w:rsidRPr="00D165EE">
        <w:rPr>
          <w:b/>
          <w:bCs/>
          <w:sz w:val="24"/>
          <w:szCs w:val="24"/>
        </w:rPr>
        <w:t>ES</w:t>
      </w:r>
    </w:p>
    <w:p w14:paraId="33775D31" w14:textId="77777777" w:rsidR="001155BA" w:rsidRPr="00D165EE" w:rsidRDefault="001155BA" w:rsidP="001155BA">
      <w:pPr>
        <w:jc w:val="center"/>
        <w:rPr>
          <w:bCs/>
          <w:sz w:val="24"/>
          <w:szCs w:val="24"/>
        </w:rPr>
      </w:pPr>
      <w:r w:rsidRPr="00D165EE">
        <w:rPr>
          <w:bCs/>
          <w:sz w:val="24"/>
          <w:szCs w:val="24"/>
        </w:rPr>
        <w:t>Prefeito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5755F5" w14:textId="77777777" w:rsidR="00F23C36" w:rsidRDefault="00F23C36">
      <w:r>
        <w:separator/>
      </w:r>
    </w:p>
  </w:endnote>
  <w:endnote w:type="continuationSeparator" w:id="0">
    <w:p w14:paraId="0476B67F" w14:textId="77777777" w:rsidR="00F23C36" w:rsidRDefault="00F23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9E4EB8" w14:textId="77777777" w:rsidR="00F23C36" w:rsidRDefault="00F23C36">
      <w:r>
        <w:separator/>
      </w:r>
    </w:p>
  </w:footnote>
  <w:footnote w:type="continuationSeparator" w:id="0">
    <w:p w14:paraId="33D1C988" w14:textId="77777777" w:rsidR="00F23C36" w:rsidRDefault="00F23C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6FF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06879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45EE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B6F7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463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4519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0A52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6DE3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165EE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753EF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049CF"/>
    <w:rsid w:val="00E12EBB"/>
    <w:rsid w:val="00E16DA5"/>
    <w:rsid w:val="00E2194B"/>
    <w:rsid w:val="00E37305"/>
    <w:rsid w:val="00E41504"/>
    <w:rsid w:val="00E45B0E"/>
    <w:rsid w:val="00E45FEF"/>
    <w:rsid w:val="00E520FC"/>
    <w:rsid w:val="00E52DC8"/>
    <w:rsid w:val="00E5392F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56D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3C3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5A4"/>
    <w:rsid w:val="00F72AC5"/>
    <w:rsid w:val="00F72F22"/>
    <w:rsid w:val="00F97E1A"/>
    <w:rsid w:val="00FA1086"/>
    <w:rsid w:val="00FA4108"/>
    <w:rsid w:val="00FA4BFA"/>
    <w:rsid w:val="00FB18E0"/>
    <w:rsid w:val="00FB19BB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0FC1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4C641-7B84-4CF1-BC2C-CCF8C5A51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150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Viviane</cp:lastModifiedBy>
  <cp:revision>36</cp:revision>
  <cp:lastPrinted>2014-10-13T19:47:00Z</cp:lastPrinted>
  <dcterms:created xsi:type="dcterms:W3CDTF">2021-01-02T18:06:00Z</dcterms:created>
  <dcterms:modified xsi:type="dcterms:W3CDTF">2021-09-10T18:25:00Z</dcterms:modified>
</cp:coreProperties>
</file>