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B52ECBE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77574D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7BFE1A4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77574D" w:rsidRPr="0077574D">
        <w:rPr>
          <w:b/>
          <w:smallCaps/>
          <w:sz w:val="24"/>
          <w:szCs w:val="24"/>
        </w:rPr>
        <w:t>HELENA RYZY MACHADO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5188E60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77574D" w:rsidRPr="0077574D">
        <w:rPr>
          <w:b/>
          <w:smallCaps/>
          <w:sz w:val="24"/>
          <w:szCs w:val="24"/>
        </w:rPr>
        <w:t>HELENA RYZY MACHADO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77574D" w:rsidRPr="0077574D">
        <w:rPr>
          <w:sz w:val="24"/>
          <w:szCs w:val="24"/>
        </w:rPr>
        <w:t>3.594.439-7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77574D" w:rsidRPr="0077574D">
        <w:rPr>
          <w:sz w:val="24"/>
          <w:szCs w:val="24"/>
        </w:rPr>
        <w:t>566.746.869-72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 xml:space="preserve">referente à matricula </w:t>
      </w:r>
      <w:r w:rsidR="0077574D">
        <w:rPr>
          <w:sz w:val="24"/>
          <w:szCs w:val="24"/>
        </w:rPr>
        <w:t>3662011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77574D">
        <w:rPr>
          <w:sz w:val="24"/>
          <w:szCs w:val="24"/>
        </w:rPr>
        <w:t>17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77574D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4C655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6E4717">
        <w:rPr>
          <w:sz w:val="24"/>
          <w:szCs w:val="24"/>
        </w:rPr>
        <w:t>1</w:t>
      </w:r>
      <w:r w:rsidR="0077574D">
        <w:rPr>
          <w:sz w:val="24"/>
          <w:szCs w:val="24"/>
        </w:rPr>
        <w:t>6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77574D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77574D">
        <w:rPr>
          <w:sz w:val="24"/>
          <w:szCs w:val="24"/>
        </w:rPr>
        <w:t>0</w:t>
      </w:r>
      <w:r w:rsidR="00F42C4B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77574D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77574D">
        <w:rPr>
          <w:sz w:val="24"/>
          <w:szCs w:val="24"/>
        </w:rPr>
        <w:t>30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5A99C7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77574D">
        <w:rPr>
          <w:sz w:val="24"/>
          <w:szCs w:val="24"/>
        </w:rPr>
        <w:t>30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60</cp:revision>
  <cp:lastPrinted>2014-10-13T19:47:00Z</cp:lastPrinted>
  <dcterms:created xsi:type="dcterms:W3CDTF">2021-01-02T18:06:00Z</dcterms:created>
  <dcterms:modified xsi:type="dcterms:W3CDTF">2021-06-30T16:39:00Z</dcterms:modified>
</cp:coreProperties>
</file>