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4F0A702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2103CC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46508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DB4CA2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0053FD5B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À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</w:t>
      </w:r>
      <w:r w:rsidR="00F50D72">
        <w:rPr>
          <w:rFonts w:ascii="Arial" w:hAnsi="Arial" w:cs="Arial"/>
          <w:b/>
          <w:smallCaps/>
          <w:sz w:val="24"/>
          <w:szCs w:val="24"/>
        </w:rPr>
        <w:t>A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65087" w:rsidRPr="00465087">
        <w:rPr>
          <w:rFonts w:ascii="Arial" w:hAnsi="Arial" w:cs="Arial"/>
          <w:b/>
          <w:smallCaps/>
          <w:sz w:val="24"/>
          <w:szCs w:val="24"/>
        </w:rPr>
        <w:t>ISABEL DOS SANTOS</w:t>
      </w:r>
    </w:p>
    <w:p w14:paraId="7BF04973" w14:textId="77777777" w:rsidR="007106D5" w:rsidRDefault="007106D5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0BE3E568" w14:textId="77777777" w:rsidR="00115A43" w:rsidRPr="00BB29E4" w:rsidRDefault="00115A43" w:rsidP="00BB29E4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34D0296D" w14:textId="2D5A48F7" w:rsidR="001155BA" w:rsidRPr="008F35C4" w:rsidRDefault="001103A3" w:rsidP="00BB29E4">
      <w:pPr>
        <w:pStyle w:val="Corpodetexto2"/>
        <w:rPr>
          <w:rFonts w:ascii="Arial" w:eastAsia="Arial" w:hAnsi="Arial" w:cs="Arial"/>
          <w:bCs/>
          <w:color w:val="000000"/>
          <w:sz w:val="24"/>
          <w:szCs w:val="24"/>
        </w:rPr>
      </w:pP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8F35C4">
        <w:rPr>
          <w:rFonts w:ascii="Arial" w:eastAsia="Arial" w:hAnsi="Arial" w:cs="Arial"/>
          <w:bCs/>
          <w:sz w:val="24"/>
          <w:szCs w:val="24"/>
        </w:rPr>
        <w:t xml:space="preserve"> OS ART. 55, XXI C/C ART. 61, INCISO II, ALÍNEA “A”, AMBOS DA 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LEI ORGÂNICA DO MUNICÍPIO E ART.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117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 xml:space="preserve"> DA LEI 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0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22/</w:t>
      </w:r>
      <w:r w:rsidR="00136A35">
        <w:rPr>
          <w:rFonts w:ascii="Arial" w:eastAsia="Arial" w:hAnsi="Arial" w:cs="Arial"/>
          <w:bCs/>
          <w:color w:val="000000"/>
          <w:sz w:val="24"/>
          <w:szCs w:val="24"/>
        </w:rPr>
        <w:t>19</w:t>
      </w:r>
      <w:r w:rsidRPr="008F35C4">
        <w:rPr>
          <w:rFonts w:ascii="Arial" w:eastAsia="Arial" w:hAnsi="Arial" w:cs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Default="00BB29E4" w:rsidP="00BB29E4">
      <w:pPr>
        <w:pStyle w:val="Corpodetexto2"/>
        <w:rPr>
          <w:rFonts w:ascii="Arial" w:eastAsia="Arial" w:hAnsi="Arial" w:cs="Arial"/>
          <w:b w:val="0"/>
          <w:color w:val="000000"/>
          <w:sz w:val="24"/>
          <w:szCs w:val="24"/>
        </w:rPr>
      </w:pPr>
    </w:p>
    <w:p w14:paraId="035CAAF6" w14:textId="77777777" w:rsidR="00BB29E4" w:rsidRPr="00DE5A13" w:rsidRDefault="00BB29E4" w:rsidP="00BB29E4">
      <w:pPr>
        <w:pStyle w:val="Corpodetexto2"/>
        <w:rPr>
          <w:rFonts w:ascii="Arial" w:hAnsi="Arial" w:cs="Arial"/>
          <w:b w:val="0"/>
          <w:bCs/>
          <w:sz w:val="24"/>
          <w:szCs w:val="24"/>
        </w:rPr>
      </w:pPr>
    </w:p>
    <w:p w14:paraId="02DD671A" w14:textId="5CFE9254" w:rsidR="001155BA" w:rsidRPr="001103A3" w:rsidRDefault="001155BA" w:rsidP="001103A3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098FED9E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>
        <w:rPr>
          <w:rFonts w:ascii="Arial" w:hAnsi="Arial" w:cs="Arial"/>
          <w:sz w:val="24"/>
          <w:szCs w:val="24"/>
        </w:rPr>
        <w:t>à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>
        <w:rPr>
          <w:rFonts w:ascii="Arial" w:hAnsi="Arial" w:cs="Arial"/>
          <w:sz w:val="24"/>
          <w:szCs w:val="24"/>
        </w:rPr>
        <w:t>a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465087" w:rsidRPr="00465087">
        <w:rPr>
          <w:rFonts w:ascii="Arial" w:hAnsi="Arial" w:cs="Arial"/>
          <w:bCs/>
          <w:smallCaps/>
          <w:sz w:val="24"/>
          <w:szCs w:val="24"/>
        </w:rPr>
        <w:t>ISABEL DOS SANTOS</w:t>
      </w:r>
      <w:r w:rsidRPr="002A154E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A25AC0">
        <w:rPr>
          <w:rFonts w:ascii="Arial" w:hAnsi="Arial" w:cs="Arial"/>
          <w:sz w:val="24"/>
          <w:szCs w:val="24"/>
        </w:rPr>
        <w:t>portador</w:t>
      </w:r>
      <w:r>
        <w:rPr>
          <w:rFonts w:ascii="Arial" w:hAnsi="Arial" w:cs="Arial"/>
          <w:sz w:val="24"/>
          <w:szCs w:val="24"/>
        </w:rPr>
        <w:t xml:space="preserve">a do RG: </w:t>
      </w:r>
      <w:r w:rsidR="00465087" w:rsidRPr="00465087">
        <w:rPr>
          <w:rFonts w:ascii="Arial" w:hAnsi="Arial" w:cs="Arial"/>
          <w:sz w:val="24"/>
          <w:szCs w:val="24"/>
        </w:rPr>
        <w:t>5.613.020-9</w:t>
      </w:r>
      <w:r w:rsidR="00DB4CA2">
        <w:rPr>
          <w:rFonts w:ascii="Arial" w:hAnsi="Arial" w:cs="Arial"/>
          <w:sz w:val="24"/>
          <w:szCs w:val="24"/>
        </w:rPr>
        <w:t xml:space="preserve">-PR </w:t>
      </w:r>
      <w:r>
        <w:rPr>
          <w:rFonts w:ascii="Arial" w:hAnsi="Arial" w:cs="Arial"/>
          <w:sz w:val="24"/>
          <w:szCs w:val="24"/>
        </w:rPr>
        <w:t xml:space="preserve">e do CPF: </w:t>
      </w:r>
      <w:r w:rsidR="00465087" w:rsidRPr="00465087">
        <w:rPr>
          <w:rFonts w:ascii="Arial" w:hAnsi="Arial" w:cs="Arial"/>
          <w:sz w:val="24"/>
          <w:szCs w:val="24"/>
        </w:rPr>
        <w:t>006.228.889-00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465087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DB4CA2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à </w:t>
      </w:r>
      <w:r w:rsidR="00465087">
        <w:rPr>
          <w:rFonts w:ascii="Arial" w:hAnsi="Arial" w:cs="Arial"/>
          <w:sz w:val="24"/>
          <w:szCs w:val="24"/>
        </w:rPr>
        <w:t>28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/20</w:t>
      </w:r>
      <w:r w:rsidR="002A154E">
        <w:rPr>
          <w:rFonts w:ascii="Arial" w:hAnsi="Arial" w:cs="Arial"/>
          <w:sz w:val="24"/>
          <w:szCs w:val="24"/>
        </w:rPr>
        <w:t>2</w:t>
      </w:r>
      <w:r w:rsidR="002103CC">
        <w:rPr>
          <w:rFonts w:ascii="Arial" w:hAnsi="Arial" w:cs="Arial"/>
          <w:sz w:val="24"/>
          <w:szCs w:val="24"/>
        </w:rPr>
        <w:t>1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465087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/2021 à </w:t>
      </w:r>
      <w:r w:rsidR="00465087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/0</w:t>
      </w:r>
      <w:r w:rsidR="0046508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425B3225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465087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 xml:space="preserve"> de </w:t>
      </w:r>
      <w:r w:rsidR="00465087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" filled="f" stroked="f">
              <v:path arrowok="t"/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128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40</cp:revision>
  <cp:lastPrinted>2014-10-13T19:47:00Z</cp:lastPrinted>
  <dcterms:created xsi:type="dcterms:W3CDTF">2021-01-02T18:06:00Z</dcterms:created>
  <dcterms:modified xsi:type="dcterms:W3CDTF">2021-04-05T19:12:00Z</dcterms:modified>
</cp:coreProperties>
</file>