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9976419" w:rsidR="001155BA" w:rsidRPr="00D165EE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165EE">
        <w:rPr>
          <w:b/>
          <w:bCs/>
          <w:color w:val="000000"/>
          <w:sz w:val="24"/>
          <w:szCs w:val="24"/>
        </w:rPr>
        <w:t xml:space="preserve">PORTARIA Nº </w:t>
      </w:r>
      <w:r w:rsidR="00D165EE">
        <w:rPr>
          <w:b/>
          <w:bCs/>
          <w:color w:val="000000"/>
          <w:sz w:val="24"/>
          <w:szCs w:val="24"/>
        </w:rPr>
        <w:t>1</w:t>
      </w:r>
      <w:r w:rsidR="00D753EF">
        <w:rPr>
          <w:b/>
          <w:bCs/>
          <w:color w:val="000000"/>
          <w:sz w:val="24"/>
          <w:szCs w:val="24"/>
        </w:rPr>
        <w:t>84</w:t>
      </w:r>
      <w:r w:rsidRPr="00D165EE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2EA762" w14:textId="1EEBC9DA" w:rsidR="00D165EE" w:rsidRPr="00D165EE" w:rsidRDefault="00D165EE" w:rsidP="00D165EE">
      <w:pPr>
        <w:ind w:left="3540" w:right="-1"/>
        <w:jc w:val="both"/>
        <w:rPr>
          <w:b/>
          <w:smallCaps/>
          <w:sz w:val="24"/>
          <w:szCs w:val="24"/>
        </w:rPr>
      </w:pPr>
      <w:r w:rsidRPr="00D165EE">
        <w:rPr>
          <w:b/>
          <w:smallCaps/>
          <w:sz w:val="24"/>
          <w:szCs w:val="24"/>
        </w:rPr>
        <w:t xml:space="preserve">SÚMULA: </w:t>
      </w:r>
      <w:r w:rsidRPr="00D165EE">
        <w:rPr>
          <w:rFonts w:eastAsia="Arial"/>
          <w:b/>
          <w:color w:val="000000"/>
          <w:sz w:val="24"/>
          <w:szCs w:val="24"/>
        </w:rPr>
        <w:t xml:space="preserve">CONCEDE GRATIFICAÇÃO DE FUNÇÃO AO SERVIDOR </w:t>
      </w:r>
      <w:r w:rsidRPr="00D165EE">
        <w:rPr>
          <w:b/>
          <w:smallCaps/>
          <w:sz w:val="24"/>
          <w:szCs w:val="24"/>
        </w:rPr>
        <w:t xml:space="preserve">HELIO JOSE DO AMARAL OLIVEIRA </w:t>
      </w:r>
      <w:r w:rsidRPr="00D165EE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540D5360" w14:textId="77777777" w:rsidR="007106D5" w:rsidRPr="00D165EE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D165EE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7D270A22" w14:textId="77777777" w:rsidR="00D165EE" w:rsidRPr="00D165EE" w:rsidRDefault="00D165EE" w:rsidP="00D165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165EE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165EE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165EE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D165EE">
        <w:rPr>
          <w:rFonts w:eastAsia="Arial"/>
          <w:b/>
          <w:bCs/>
          <w:sz w:val="24"/>
          <w:szCs w:val="24"/>
        </w:rPr>
        <w:t>L</w:t>
      </w:r>
      <w:r w:rsidRPr="00D165EE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RESOLVE:</w:t>
      </w:r>
    </w:p>
    <w:p w14:paraId="02DD671A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40AC9E58" w:rsidR="00866684" w:rsidRPr="00D165EE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D165EE">
        <w:rPr>
          <w:sz w:val="24"/>
          <w:szCs w:val="24"/>
        </w:rPr>
        <w:t>I –</w:t>
      </w:r>
      <w:r w:rsidR="00F725A4" w:rsidRPr="00D165EE">
        <w:rPr>
          <w:sz w:val="24"/>
          <w:szCs w:val="24"/>
        </w:rPr>
        <w:t xml:space="preserve"> Conceder </w:t>
      </w:r>
      <w:r w:rsidR="00FB19BB" w:rsidRPr="00D165EE">
        <w:rPr>
          <w:sz w:val="24"/>
          <w:szCs w:val="24"/>
        </w:rPr>
        <w:t>ao</w:t>
      </w:r>
      <w:r w:rsidR="00F725A4" w:rsidRPr="00D165EE">
        <w:rPr>
          <w:sz w:val="24"/>
          <w:szCs w:val="24"/>
        </w:rPr>
        <w:t xml:space="preserve"> </w:t>
      </w:r>
      <w:r w:rsidR="00F725A4" w:rsidRPr="00D165EE">
        <w:rPr>
          <w:bCs/>
          <w:sz w:val="24"/>
          <w:szCs w:val="24"/>
        </w:rPr>
        <w:t xml:space="preserve">servidor </w:t>
      </w:r>
      <w:r w:rsidR="00D165EE" w:rsidRPr="00D165EE">
        <w:rPr>
          <w:b/>
          <w:smallCaps/>
          <w:sz w:val="24"/>
          <w:szCs w:val="24"/>
        </w:rPr>
        <w:t>HELIO JOSE DO AMARAL OLIVEIRA</w:t>
      </w:r>
      <w:r w:rsidR="00F725A4" w:rsidRPr="00D165EE">
        <w:rPr>
          <w:sz w:val="24"/>
          <w:szCs w:val="24"/>
        </w:rPr>
        <w:t xml:space="preserve">, portador da RG: </w:t>
      </w:r>
      <w:r w:rsidR="00D165EE" w:rsidRPr="00D165EE">
        <w:rPr>
          <w:sz w:val="24"/>
          <w:szCs w:val="24"/>
        </w:rPr>
        <w:t xml:space="preserve">3.804.660-8 </w:t>
      </w:r>
      <w:r w:rsidR="00F725A4" w:rsidRPr="00D165EE">
        <w:rPr>
          <w:sz w:val="24"/>
          <w:szCs w:val="24"/>
        </w:rPr>
        <w:t xml:space="preserve">- PR e do CPF: </w:t>
      </w:r>
      <w:r w:rsidR="00D165EE" w:rsidRPr="00D165EE">
        <w:rPr>
          <w:sz w:val="24"/>
          <w:szCs w:val="24"/>
        </w:rPr>
        <w:t>541.778.479-68</w:t>
      </w:r>
      <w:r w:rsidR="00F725A4" w:rsidRPr="00D165EE">
        <w:rPr>
          <w:sz w:val="24"/>
          <w:szCs w:val="24"/>
        </w:rPr>
        <w:t xml:space="preserve">, </w:t>
      </w:r>
      <w:r w:rsidR="00F725A4" w:rsidRPr="00D165EE">
        <w:rPr>
          <w:bCs/>
          <w:sz w:val="24"/>
          <w:szCs w:val="24"/>
        </w:rPr>
        <w:t>ocupante d</w:t>
      </w:r>
      <w:r w:rsidR="00D753EF">
        <w:rPr>
          <w:bCs/>
          <w:sz w:val="24"/>
          <w:szCs w:val="24"/>
        </w:rPr>
        <w:t>e</w:t>
      </w:r>
      <w:r w:rsidR="00F725A4" w:rsidRPr="00D165EE">
        <w:rPr>
          <w:bCs/>
          <w:sz w:val="24"/>
          <w:szCs w:val="24"/>
        </w:rPr>
        <w:t xml:space="preserve"> cargo efetivo, </w:t>
      </w:r>
      <w:r w:rsidR="00F725A4" w:rsidRPr="00D165EE">
        <w:rPr>
          <w:b/>
          <w:sz w:val="24"/>
          <w:szCs w:val="24"/>
        </w:rPr>
        <w:t>Gratificação de Função</w:t>
      </w:r>
      <w:r w:rsidR="00F725A4" w:rsidRP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 xml:space="preserve">no valor </w:t>
      </w:r>
      <w:r w:rsidR="00F725A4" w:rsidRPr="00D165EE">
        <w:rPr>
          <w:bCs/>
          <w:sz w:val="24"/>
          <w:szCs w:val="24"/>
        </w:rPr>
        <w:t xml:space="preserve">de </w:t>
      </w:r>
      <w:r w:rsidR="00946DE3" w:rsidRPr="00D165EE">
        <w:rPr>
          <w:b/>
          <w:sz w:val="24"/>
          <w:szCs w:val="24"/>
        </w:rPr>
        <w:t>4</w:t>
      </w:r>
      <w:r w:rsidR="00F725A4" w:rsidRPr="00D165EE">
        <w:rPr>
          <w:b/>
          <w:sz w:val="24"/>
          <w:szCs w:val="24"/>
        </w:rPr>
        <w:t>0% (</w:t>
      </w:r>
      <w:r w:rsidR="00946DE3" w:rsidRPr="00D165EE">
        <w:rPr>
          <w:b/>
          <w:sz w:val="24"/>
          <w:szCs w:val="24"/>
        </w:rPr>
        <w:t>quaren</w:t>
      </w:r>
      <w:r w:rsidR="00FB19BB" w:rsidRPr="00D165EE">
        <w:rPr>
          <w:b/>
          <w:sz w:val="24"/>
          <w:szCs w:val="24"/>
        </w:rPr>
        <w:t>ta</w:t>
      </w:r>
      <w:r w:rsidR="00F725A4" w:rsidRPr="00D165EE">
        <w:rPr>
          <w:b/>
          <w:sz w:val="24"/>
          <w:szCs w:val="24"/>
        </w:rPr>
        <w:t xml:space="preserve"> por cento)</w:t>
      </w:r>
      <w:r w:rsidR="00F725A4" w:rsidRPr="00D165EE">
        <w:rPr>
          <w:bCs/>
          <w:sz w:val="24"/>
          <w:szCs w:val="24"/>
        </w:rPr>
        <w:t xml:space="preserve"> do vencimento, ficando </w:t>
      </w:r>
      <w:r w:rsidR="00FB19BB" w:rsidRPr="00D165EE">
        <w:rPr>
          <w:bCs/>
          <w:sz w:val="24"/>
          <w:szCs w:val="24"/>
        </w:rPr>
        <w:t>o</w:t>
      </w:r>
      <w:r w:rsidR="00F725A4" w:rsidRPr="00D165EE">
        <w:rPr>
          <w:bCs/>
          <w:sz w:val="24"/>
          <w:szCs w:val="24"/>
        </w:rPr>
        <w:t xml:space="preserve"> servidor </w:t>
      </w:r>
      <w:r w:rsidR="00FB19BB" w:rsidRPr="00D165EE">
        <w:rPr>
          <w:bCs/>
          <w:sz w:val="24"/>
          <w:szCs w:val="24"/>
        </w:rPr>
        <w:t>responsável</w:t>
      </w:r>
      <w:r w:rsid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>pel</w:t>
      </w:r>
      <w:r w:rsidR="00D753EF">
        <w:rPr>
          <w:bCs/>
          <w:sz w:val="24"/>
          <w:szCs w:val="24"/>
        </w:rPr>
        <w:t>a gestão da frota de veículos destinados ao transporte municipal</w:t>
      </w:r>
      <w:r w:rsidR="00946DE3" w:rsidRPr="00D165EE">
        <w:rPr>
          <w:bCs/>
          <w:sz w:val="24"/>
          <w:szCs w:val="24"/>
        </w:rPr>
        <w:t>.</w:t>
      </w:r>
    </w:p>
    <w:p w14:paraId="58DA88D0" w14:textId="77777777" w:rsidR="00D165EE" w:rsidRPr="00625347" w:rsidRDefault="00D165EE" w:rsidP="00D165EE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 a partir de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julh</w:t>
      </w:r>
      <w:r w:rsidRPr="00625347">
        <w:rPr>
          <w:sz w:val="24"/>
          <w:szCs w:val="24"/>
        </w:rPr>
        <w:t>o de 2021.</w:t>
      </w:r>
    </w:p>
    <w:p w14:paraId="7F89B19B" w14:textId="45DD931E" w:rsidR="001155BA" w:rsidRPr="00D165EE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165EE">
        <w:rPr>
          <w:sz w:val="24"/>
          <w:szCs w:val="24"/>
        </w:rPr>
        <w:t>I</w:t>
      </w:r>
      <w:r w:rsidR="00F725A4" w:rsidRPr="00D165EE">
        <w:rPr>
          <w:sz w:val="24"/>
          <w:szCs w:val="24"/>
        </w:rPr>
        <w:t>II</w:t>
      </w:r>
      <w:r w:rsidRPr="00D165EE">
        <w:rPr>
          <w:sz w:val="24"/>
          <w:szCs w:val="24"/>
        </w:rPr>
        <w:t xml:space="preserve"> - </w:t>
      </w:r>
      <w:r w:rsidR="00E5392F">
        <w:rPr>
          <w:sz w:val="24"/>
          <w:szCs w:val="24"/>
        </w:rPr>
        <w:t>Registre-se, Publique-se e Intime-se.</w:t>
      </w:r>
    </w:p>
    <w:p w14:paraId="606F894F" w14:textId="77777777" w:rsidR="001155BA" w:rsidRPr="00D165EE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>Paço Municipal “</w:t>
      </w:r>
      <w:r w:rsidRPr="00D165EE">
        <w:rPr>
          <w:i/>
          <w:sz w:val="24"/>
          <w:szCs w:val="24"/>
        </w:rPr>
        <w:t>José Semiguem</w:t>
      </w:r>
      <w:r w:rsidRPr="00D165EE">
        <w:rPr>
          <w:sz w:val="24"/>
          <w:szCs w:val="24"/>
        </w:rPr>
        <w:t xml:space="preserve">” </w:t>
      </w:r>
    </w:p>
    <w:p w14:paraId="572826B4" w14:textId="22AA5C43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 xml:space="preserve"> Farol, </w:t>
      </w:r>
      <w:r w:rsidR="00FB19BB" w:rsidRPr="00D165EE">
        <w:rPr>
          <w:sz w:val="24"/>
          <w:szCs w:val="24"/>
        </w:rPr>
        <w:t>0</w:t>
      </w:r>
      <w:r w:rsidR="00E2194B">
        <w:rPr>
          <w:sz w:val="24"/>
          <w:szCs w:val="24"/>
        </w:rPr>
        <w:t>1</w:t>
      </w:r>
      <w:r w:rsidRPr="00D165EE">
        <w:rPr>
          <w:sz w:val="24"/>
          <w:szCs w:val="24"/>
        </w:rPr>
        <w:t xml:space="preserve"> de </w:t>
      </w:r>
      <w:r w:rsidR="00D165EE">
        <w:rPr>
          <w:sz w:val="24"/>
          <w:szCs w:val="24"/>
        </w:rPr>
        <w:t>ju</w:t>
      </w:r>
      <w:r w:rsidR="00E2194B">
        <w:rPr>
          <w:sz w:val="24"/>
          <w:szCs w:val="24"/>
        </w:rPr>
        <w:t>l</w:t>
      </w:r>
      <w:r w:rsidR="00D165EE">
        <w:rPr>
          <w:sz w:val="24"/>
          <w:szCs w:val="24"/>
        </w:rPr>
        <w:t>h</w:t>
      </w:r>
      <w:r w:rsidRPr="00D165EE">
        <w:rPr>
          <w:sz w:val="24"/>
          <w:szCs w:val="24"/>
        </w:rPr>
        <w:t>o de 2021.</w:t>
      </w:r>
    </w:p>
    <w:p w14:paraId="3A61BA68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  <w:r w:rsidRPr="00D165EE">
        <w:rPr>
          <w:b/>
          <w:bCs/>
          <w:sz w:val="24"/>
          <w:szCs w:val="24"/>
        </w:rPr>
        <w:t>OCLÉCIO DE FREITAS MENE</w:t>
      </w:r>
      <w:r w:rsidR="0065074B" w:rsidRPr="00D165EE">
        <w:rPr>
          <w:b/>
          <w:bCs/>
          <w:sz w:val="24"/>
          <w:szCs w:val="24"/>
        </w:rPr>
        <w:t>S</w:t>
      </w:r>
      <w:r w:rsidRPr="00D165EE">
        <w:rPr>
          <w:b/>
          <w:bCs/>
          <w:sz w:val="24"/>
          <w:szCs w:val="24"/>
        </w:rPr>
        <w:t>ES</w:t>
      </w:r>
    </w:p>
    <w:p w14:paraId="33775D31" w14:textId="77777777" w:rsidR="001155BA" w:rsidRPr="00D165EE" w:rsidRDefault="001155BA" w:rsidP="001155BA">
      <w:pPr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94929" w14:textId="77777777" w:rsidR="004645EE" w:rsidRDefault="004645EE">
      <w:r>
        <w:separator/>
      </w:r>
    </w:p>
  </w:endnote>
  <w:endnote w:type="continuationSeparator" w:id="0">
    <w:p w14:paraId="78258FCB" w14:textId="77777777" w:rsidR="004645EE" w:rsidRDefault="0046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73BC5" w14:textId="77777777" w:rsidR="004645EE" w:rsidRDefault="004645EE">
      <w:r>
        <w:separator/>
      </w:r>
    </w:p>
  </w:footnote>
  <w:footnote w:type="continuationSeparator" w:id="0">
    <w:p w14:paraId="527F0B91" w14:textId="77777777" w:rsidR="004645EE" w:rsidRDefault="00464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6879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45EE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165EE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53EF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194B"/>
    <w:rsid w:val="00E37305"/>
    <w:rsid w:val="00E41504"/>
    <w:rsid w:val="00E45B0E"/>
    <w:rsid w:val="00E45FEF"/>
    <w:rsid w:val="00E520FC"/>
    <w:rsid w:val="00E52DC8"/>
    <w:rsid w:val="00E5392F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163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2021-07-01T16:50:00Z</dcterms:modified>
</cp:coreProperties>
</file>