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64C46D47" w:rsidR="001155BA" w:rsidRPr="000D11C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0D11CA"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C69BE" w:rsidRPr="000D11CA">
        <w:rPr>
          <w:rFonts w:ascii="Arial" w:hAnsi="Arial" w:cs="Arial"/>
          <w:b/>
          <w:bCs/>
          <w:color w:val="000000"/>
          <w:sz w:val="24"/>
          <w:szCs w:val="24"/>
        </w:rPr>
        <w:t>111</w:t>
      </w:r>
      <w:r w:rsidRPr="000D11CA"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Pr="000D11C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0D11C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0A8F5CAC" w:rsidR="001155BA" w:rsidRPr="000D11C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 w:rsidRPr="000D11CA">
        <w:rPr>
          <w:rFonts w:ascii="Arial" w:hAnsi="Arial" w:cs="Arial"/>
          <w:b/>
          <w:smallCaps/>
          <w:sz w:val="24"/>
          <w:szCs w:val="24"/>
        </w:rPr>
        <w:t>SÚMULA:</w:t>
      </w:r>
      <w:r w:rsidR="00866684" w:rsidRPr="000D11CA">
        <w:rPr>
          <w:rFonts w:ascii="Arial" w:hAnsi="Arial" w:cs="Arial"/>
          <w:b/>
          <w:smallCaps/>
          <w:sz w:val="24"/>
          <w:szCs w:val="24"/>
        </w:rPr>
        <w:t xml:space="preserve"> </w:t>
      </w:r>
      <w:r w:rsidRPr="000D11CA">
        <w:rPr>
          <w:rFonts w:ascii="Arial" w:hAnsi="Arial" w:cs="Arial"/>
          <w:b/>
          <w:smallCaps/>
          <w:sz w:val="24"/>
          <w:szCs w:val="24"/>
        </w:rPr>
        <w:t xml:space="preserve">NOMEIA </w:t>
      </w:r>
      <w:r w:rsidR="005F6822" w:rsidRPr="000D11CA">
        <w:rPr>
          <w:rFonts w:ascii="Arial" w:hAnsi="Arial" w:cs="Arial"/>
          <w:b/>
          <w:smallCaps/>
          <w:sz w:val="24"/>
          <w:szCs w:val="24"/>
        </w:rPr>
        <w:t>A</w:t>
      </w:r>
      <w:r w:rsidR="00866684" w:rsidRPr="000D11CA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09022B" w:rsidRPr="000D11CA">
        <w:rPr>
          <w:rFonts w:ascii="Arial" w:hAnsi="Arial" w:cs="Arial"/>
          <w:b/>
          <w:smallCaps/>
          <w:sz w:val="24"/>
          <w:szCs w:val="24"/>
        </w:rPr>
        <w:t xml:space="preserve">NHORA </w:t>
      </w:r>
      <w:r w:rsidR="007C69BE" w:rsidRPr="000D11CA">
        <w:rPr>
          <w:rFonts w:ascii="Arial" w:hAnsi="Arial" w:cs="Arial"/>
          <w:b/>
          <w:smallCaps/>
          <w:sz w:val="24"/>
          <w:szCs w:val="24"/>
        </w:rPr>
        <w:t>ARYANE SANTANA DA SILVA</w:t>
      </w:r>
      <w:r w:rsidR="004D3268" w:rsidRPr="000D11CA">
        <w:rPr>
          <w:rFonts w:ascii="Arial" w:hAnsi="Arial" w:cs="Arial"/>
          <w:b/>
          <w:smallCaps/>
          <w:sz w:val="24"/>
          <w:szCs w:val="24"/>
        </w:rPr>
        <w:t xml:space="preserve"> PARA O CARGO COMISSIONADO DE CHEFE DE DIVISÃO DE FISIOTERARIA.</w:t>
      </w:r>
    </w:p>
    <w:p w14:paraId="2B9B2030" w14:textId="77777777" w:rsidR="001155BA" w:rsidRPr="00D37A62" w:rsidRDefault="001155BA" w:rsidP="001155BA">
      <w:pPr>
        <w:ind w:left="424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F07B526" w14:textId="21682727" w:rsidR="004D3268" w:rsidRPr="00D37A62" w:rsidRDefault="00D37A62" w:rsidP="004D3268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D37A62">
        <w:rPr>
          <w:rFonts w:ascii="Arial" w:eastAsia="Arial" w:hAnsi="Arial" w:cs="Arial"/>
          <w:bCs/>
          <w:sz w:val="24"/>
          <w:szCs w:val="24"/>
        </w:rPr>
        <w:t xml:space="preserve"> OS ART. 55, I C/C ART. 61, INCISO II, ALÍNEA “A”, AMBOS DA 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LEI ORGÂNICA DO MUNICÍPIO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E 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DA LEI MUNICIPAL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 </w:t>
      </w:r>
      <w:r w:rsidRPr="00D37A62">
        <w:rPr>
          <w:rFonts w:ascii="Arial" w:hAnsi="Arial" w:cs="Arial"/>
          <w:bCs/>
          <w:sz w:val="24"/>
          <w:szCs w:val="24"/>
        </w:rPr>
        <w:t>292/2004</w:t>
      </w:r>
      <w:r w:rsidRPr="00D37A62">
        <w:rPr>
          <w:rFonts w:ascii="Arial" w:eastAsia="Arial" w:hAnsi="Arial" w:cs="Arial"/>
          <w:bCs/>
          <w:color w:val="000000"/>
          <w:sz w:val="24"/>
          <w:szCs w:val="24"/>
        </w:rPr>
        <w:t>,</w:t>
      </w:r>
    </w:p>
    <w:p w14:paraId="0CB5C841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0D11CA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0D11CA" w:rsidRDefault="001155BA" w:rsidP="004E58D9">
      <w:pPr>
        <w:pStyle w:val="Corpodetexto2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0D11CA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1EDF167D" w:rsidR="00866684" w:rsidRPr="000D11CA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 xml:space="preserve">I – Nomear </w:t>
      </w:r>
      <w:r w:rsidR="005F6822" w:rsidRPr="000D11CA">
        <w:rPr>
          <w:rFonts w:ascii="Arial" w:hAnsi="Arial" w:cs="Arial"/>
          <w:sz w:val="24"/>
          <w:szCs w:val="24"/>
        </w:rPr>
        <w:t>a</w:t>
      </w:r>
      <w:r w:rsidRPr="000D11CA">
        <w:rPr>
          <w:rFonts w:ascii="Arial" w:hAnsi="Arial" w:cs="Arial"/>
          <w:sz w:val="24"/>
          <w:szCs w:val="24"/>
        </w:rPr>
        <w:t xml:space="preserve"> se</w:t>
      </w:r>
      <w:r w:rsidR="0009022B" w:rsidRPr="000D11CA">
        <w:rPr>
          <w:rFonts w:ascii="Arial" w:hAnsi="Arial" w:cs="Arial"/>
          <w:sz w:val="24"/>
          <w:szCs w:val="24"/>
        </w:rPr>
        <w:t>nhora</w:t>
      </w:r>
      <w:r w:rsidRPr="000D11CA">
        <w:rPr>
          <w:rFonts w:ascii="Arial" w:hAnsi="Arial" w:cs="Arial"/>
          <w:b/>
          <w:sz w:val="24"/>
          <w:szCs w:val="24"/>
        </w:rPr>
        <w:t xml:space="preserve"> </w:t>
      </w:r>
      <w:r w:rsidR="007C69BE" w:rsidRPr="000D11CA">
        <w:rPr>
          <w:rFonts w:ascii="Arial" w:hAnsi="Arial" w:cs="Arial"/>
          <w:bCs/>
          <w:smallCaps/>
          <w:sz w:val="24"/>
          <w:szCs w:val="24"/>
        </w:rPr>
        <w:t>ARYANE SANTANA DA SILVA</w:t>
      </w:r>
      <w:r w:rsidRPr="000D11CA">
        <w:rPr>
          <w:rFonts w:ascii="Arial" w:hAnsi="Arial" w:cs="Arial"/>
          <w:sz w:val="24"/>
          <w:szCs w:val="24"/>
        </w:rPr>
        <w:t>, portador</w:t>
      </w:r>
      <w:r w:rsidR="005F6822" w:rsidRPr="000D11CA">
        <w:rPr>
          <w:rFonts w:ascii="Arial" w:hAnsi="Arial" w:cs="Arial"/>
          <w:sz w:val="24"/>
          <w:szCs w:val="24"/>
        </w:rPr>
        <w:t>a</w:t>
      </w:r>
      <w:r w:rsidRPr="000D11CA">
        <w:rPr>
          <w:rFonts w:ascii="Arial" w:hAnsi="Arial" w:cs="Arial"/>
          <w:sz w:val="24"/>
          <w:szCs w:val="24"/>
        </w:rPr>
        <w:t xml:space="preserve"> da RG: </w:t>
      </w:r>
      <w:r w:rsidR="007C69BE" w:rsidRPr="000D11CA">
        <w:rPr>
          <w:rFonts w:ascii="Arial" w:hAnsi="Arial" w:cs="Arial"/>
          <w:sz w:val="24"/>
          <w:szCs w:val="24"/>
        </w:rPr>
        <w:t>13.902.831-7</w:t>
      </w:r>
      <w:r w:rsidR="004E58D9" w:rsidRPr="000D11CA">
        <w:rPr>
          <w:rFonts w:ascii="Arial" w:hAnsi="Arial" w:cs="Arial"/>
          <w:sz w:val="24"/>
          <w:szCs w:val="24"/>
        </w:rPr>
        <w:t xml:space="preserve"> </w:t>
      </w:r>
      <w:r w:rsidRPr="000D11CA">
        <w:rPr>
          <w:rFonts w:ascii="Arial" w:hAnsi="Arial" w:cs="Arial"/>
          <w:sz w:val="24"/>
          <w:szCs w:val="24"/>
        </w:rPr>
        <w:t xml:space="preserve">e do CPF: </w:t>
      </w:r>
      <w:r w:rsidR="007C69BE" w:rsidRPr="000D11CA">
        <w:rPr>
          <w:rFonts w:ascii="Arial" w:hAnsi="Arial" w:cs="Arial"/>
          <w:sz w:val="24"/>
          <w:szCs w:val="24"/>
        </w:rPr>
        <w:t>070.102.759-20</w:t>
      </w:r>
      <w:r w:rsidRPr="000D11CA">
        <w:rPr>
          <w:rFonts w:ascii="Arial" w:hAnsi="Arial" w:cs="Arial"/>
          <w:sz w:val="24"/>
          <w:szCs w:val="24"/>
        </w:rPr>
        <w:t>, para ocupar o cargo de</w:t>
      </w:r>
      <w:r w:rsidRPr="000D11CA">
        <w:rPr>
          <w:rFonts w:ascii="Arial" w:hAnsi="Arial" w:cs="Arial"/>
          <w:b/>
          <w:sz w:val="24"/>
          <w:szCs w:val="24"/>
        </w:rPr>
        <w:t xml:space="preserve"> </w:t>
      </w:r>
      <w:r w:rsidR="004E58D9" w:rsidRPr="000D11CA">
        <w:rPr>
          <w:rFonts w:ascii="Arial" w:hAnsi="Arial" w:cs="Arial"/>
          <w:bCs/>
          <w:sz w:val="24"/>
          <w:szCs w:val="24"/>
        </w:rPr>
        <w:t xml:space="preserve">CHEFE DA DIVISÃO DE </w:t>
      </w:r>
      <w:r w:rsidR="007C69BE" w:rsidRPr="000D11CA">
        <w:rPr>
          <w:rFonts w:ascii="Arial" w:hAnsi="Arial" w:cs="Arial"/>
          <w:bCs/>
          <w:sz w:val="24"/>
          <w:szCs w:val="24"/>
        </w:rPr>
        <w:t>FISIOTERAPIA</w:t>
      </w:r>
      <w:r w:rsidR="00595958" w:rsidRPr="000D11CA">
        <w:rPr>
          <w:rFonts w:ascii="Arial" w:hAnsi="Arial" w:cs="Arial"/>
          <w:bCs/>
          <w:sz w:val="24"/>
          <w:szCs w:val="24"/>
        </w:rPr>
        <w:t>,</w:t>
      </w:r>
      <w:r w:rsidRPr="000D11CA">
        <w:rPr>
          <w:rFonts w:ascii="Arial" w:hAnsi="Arial" w:cs="Arial"/>
          <w:b/>
          <w:sz w:val="24"/>
          <w:szCs w:val="24"/>
        </w:rPr>
        <w:t xml:space="preserve"> </w:t>
      </w:r>
      <w:r w:rsidRPr="000D11CA">
        <w:rPr>
          <w:rFonts w:ascii="Arial" w:hAnsi="Arial" w:cs="Arial"/>
          <w:sz w:val="24"/>
          <w:szCs w:val="24"/>
        </w:rPr>
        <w:t>com provimento em comissão</w:t>
      </w:r>
      <w:r w:rsidR="00866684" w:rsidRPr="000D11CA">
        <w:rPr>
          <w:rFonts w:ascii="Arial" w:hAnsi="Arial" w:cs="Arial"/>
          <w:sz w:val="24"/>
          <w:szCs w:val="24"/>
        </w:rPr>
        <w:t xml:space="preserve"> e nível </w:t>
      </w:r>
      <w:r w:rsidR="007C69BE" w:rsidRPr="000D11CA">
        <w:rPr>
          <w:rFonts w:ascii="Arial" w:hAnsi="Arial" w:cs="Arial"/>
          <w:sz w:val="24"/>
          <w:szCs w:val="24"/>
        </w:rPr>
        <w:t>37,</w:t>
      </w:r>
      <w:r w:rsidRPr="000D11CA">
        <w:rPr>
          <w:rFonts w:ascii="Arial" w:hAnsi="Arial" w:cs="Arial"/>
          <w:sz w:val="24"/>
          <w:szCs w:val="24"/>
        </w:rPr>
        <w:t xml:space="preserve"> a partir de </w:t>
      </w:r>
      <w:r w:rsidR="007C69BE" w:rsidRPr="000D11CA">
        <w:rPr>
          <w:rFonts w:ascii="Arial" w:hAnsi="Arial" w:cs="Arial"/>
          <w:sz w:val="24"/>
          <w:szCs w:val="24"/>
        </w:rPr>
        <w:t>22</w:t>
      </w:r>
      <w:r w:rsidRPr="000D11CA">
        <w:rPr>
          <w:rFonts w:ascii="Arial" w:hAnsi="Arial" w:cs="Arial"/>
          <w:sz w:val="24"/>
          <w:szCs w:val="24"/>
        </w:rPr>
        <w:t xml:space="preserve"> de </w:t>
      </w:r>
      <w:r w:rsidR="00595958" w:rsidRPr="000D11CA">
        <w:rPr>
          <w:rFonts w:ascii="Arial" w:hAnsi="Arial" w:cs="Arial"/>
          <w:sz w:val="24"/>
          <w:szCs w:val="24"/>
        </w:rPr>
        <w:t>març</w:t>
      </w:r>
      <w:r w:rsidRPr="000D11CA">
        <w:rPr>
          <w:rFonts w:ascii="Arial" w:hAnsi="Arial" w:cs="Arial"/>
          <w:sz w:val="24"/>
          <w:szCs w:val="24"/>
        </w:rPr>
        <w:t>o de 2021.</w:t>
      </w:r>
    </w:p>
    <w:p w14:paraId="61194316" w14:textId="3493683C" w:rsidR="001155BA" w:rsidRPr="000D11C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 xml:space="preserve">II – Deverá </w:t>
      </w:r>
      <w:r w:rsidR="009E68E8" w:rsidRPr="000D11CA">
        <w:rPr>
          <w:rFonts w:ascii="Arial" w:hAnsi="Arial" w:cs="Arial"/>
          <w:sz w:val="24"/>
          <w:szCs w:val="24"/>
        </w:rPr>
        <w:t>a</w:t>
      </w:r>
      <w:r w:rsidRPr="000D11CA">
        <w:rPr>
          <w:rFonts w:ascii="Arial" w:hAnsi="Arial" w:cs="Arial"/>
          <w:sz w:val="24"/>
          <w:szCs w:val="24"/>
        </w:rPr>
        <w:t xml:space="preserve"> servidor</w:t>
      </w:r>
      <w:r w:rsidR="009E68E8" w:rsidRPr="000D11CA">
        <w:rPr>
          <w:rFonts w:ascii="Arial" w:hAnsi="Arial" w:cs="Arial"/>
          <w:sz w:val="24"/>
          <w:szCs w:val="24"/>
        </w:rPr>
        <w:t>a</w:t>
      </w:r>
      <w:r w:rsidRPr="000D11CA">
        <w:rPr>
          <w:rFonts w:ascii="Arial" w:hAnsi="Arial" w:cs="Arial"/>
          <w:sz w:val="24"/>
          <w:szCs w:val="24"/>
        </w:rPr>
        <w:t xml:space="preserve"> nomead</w:t>
      </w:r>
      <w:r w:rsidR="009E68E8" w:rsidRPr="000D11CA">
        <w:rPr>
          <w:rFonts w:ascii="Arial" w:hAnsi="Arial" w:cs="Arial"/>
          <w:sz w:val="24"/>
          <w:szCs w:val="24"/>
        </w:rPr>
        <w:t>a</w:t>
      </w:r>
      <w:r w:rsidRPr="000D11CA"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0D11C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>III - Esta Portaria entra em vigor na data de sua publicação, revogando-se as disposições em contrário.</w:t>
      </w:r>
    </w:p>
    <w:p w14:paraId="7F89B19B" w14:textId="77777777" w:rsidR="001155BA" w:rsidRPr="000D11CA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>IV - Registre-se e Publique-se.</w:t>
      </w:r>
    </w:p>
    <w:p w14:paraId="606F894F" w14:textId="77777777" w:rsidR="001155BA" w:rsidRPr="000D11CA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>Paço Municipal “</w:t>
      </w:r>
      <w:r w:rsidRPr="000D11CA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0D11CA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0D11CA">
        <w:rPr>
          <w:rFonts w:ascii="Arial" w:hAnsi="Arial" w:cs="Arial"/>
          <w:sz w:val="24"/>
          <w:szCs w:val="24"/>
        </w:rPr>
        <w:t xml:space="preserve">” </w:t>
      </w:r>
    </w:p>
    <w:p w14:paraId="572826B4" w14:textId="08F370AF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0D11CA">
        <w:rPr>
          <w:rFonts w:ascii="Arial" w:hAnsi="Arial" w:cs="Arial"/>
          <w:sz w:val="24"/>
          <w:szCs w:val="24"/>
        </w:rPr>
        <w:t xml:space="preserve"> Farol, ao</w:t>
      </w:r>
      <w:r w:rsidR="0073109F" w:rsidRPr="000D11CA">
        <w:rPr>
          <w:rFonts w:ascii="Arial" w:hAnsi="Arial" w:cs="Arial"/>
          <w:sz w:val="24"/>
          <w:szCs w:val="24"/>
        </w:rPr>
        <w:t>s</w:t>
      </w:r>
      <w:r w:rsidR="00595958" w:rsidRPr="000D11CA">
        <w:rPr>
          <w:rFonts w:ascii="Arial" w:hAnsi="Arial" w:cs="Arial"/>
          <w:sz w:val="24"/>
          <w:szCs w:val="24"/>
        </w:rPr>
        <w:t xml:space="preserve"> </w:t>
      </w:r>
      <w:r w:rsidR="007C69BE" w:rsidRPr="000D11CA">
        <w:rPr>
          <w:rFonts w:ascii="Arial" w:hAnsi="Arial" w:cs="Arial"/>
          <w:sz w:val="24"/>
          <w:szCs w:val="24"/>
        </w:rPr>
        <w:t>22</w:t>
      </w:r>
      <w:r w:rsidRPr="000D11CA">
        <w:rPr>
          <w:rFonts w:ascii="Arial" w:hAnsi="Arial" w:cs="Arial"/>
          <w:sz w:val="24"/>
          <w:szCs w:val="24"/>
        </w:rPr>
        <w:t xml:space="preserve"> de </w:t>
      </w:r>
      <w:r w:rsidR="00595958" w:rsidRPr="000D11CA">
        <w:rPr>
          <w:rFonts w:ascii="Arial" w:hAnsi="Arial" w:cs="Arial"/>
          <w:sz w:val="24"/>
          <w:szCs w:val="24"/>
        </w:rPr>
        <w:t>març</w:t>
      </w:r>
      <w:r w:rsidRPr="000D11CA">
        <w:rPr>
          <w:rFonts w:ascii="Arial" w:hAnsi="Arial" w:cs="Arial"/>
          <w:sz w:val="24"/>
          <w:szCs w:val="24"/>
        </w:rPr>
        <w:t>o de 2021.</w:t>
      </w:r>
    </w:p>
    <w:p w14:paraId="3A61BA68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0D11C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Pr="000D11C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0D11C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0D11C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D11CA"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 w:rsidRPr="000D11CA">
        <w:rPr>
          <w:rFonts w:ascii="Arial" w:hAnsi="Arial" w:cs="Arial"/>
          <w:b/>
          <w:bCs/>
          <w:sz w:val="24"/>
          <w:szCs w:val="24"/>
        </w:rPr>
        <w:t>S</w:t>
      </w:r>
      <w:r w:rsidRPr="000D11CA"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0D11C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 w:rsidRPr="000D11CA">
        <w:rPr>
          <w:rFonts w:ascii="Arial" w:hAnsi="Arial" w:cs="Arial"/>
          <w:bCs/>
          <w:sz w:val="24"/>
          <w:szCs w:val="24"/>
        </w:rPr>
        <w:t>Prefeito Municipal</w:t>
      </w:r>
    </w:p>
    <w:p w14:paraId="324DCE96" w14:textId="29654BBB" w:rsidR="00E85AA7" w:rsidRPr="000D11CA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0D11C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177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29</cp:revision>
  <cp:lastPrinted>2014-10-13T19:47:00Z</cp:lastPrinted>
  <dcterms:created xsi:type="dcterms:W3CDTF">2021-01-02T18:06:00Z</dcterms:created>
  <dcterms:modified xsi:type="dcterms:W3CDTF">2021-03-22T20:30:00Z</dcterms:modified>
</cp:coreProperties>
</file>