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6DB4195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153A20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F725A4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0686A0F6" w:rsidR="001155BA" w:rsidRDefault="001155BA" w:rsidP="00153A20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725A4">
        <w:rPr>
          <w:rFonts w:ascii="Arial" w:hAnsi="Arial" w:cs="Arial"/>
          <w:b/>
          <w:smallCaps/>
          <w:sz w:val="24"/>
          <w:szCs w:val="24"/>
        </w:rPr>
        <w:t>CONCEDE GRATIFICAÇÃO AO SERVIDOR MAURO BEIA FRANCISCATO</w:t>
      </w:r>
      <w:r w:rsidR="00FD0EDC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0F613A65" w:rsidR="00866684" w:rsidRPr="00F725A4" w:rsidRDefault="001155BA" w:rsidP="00F725A4">
      <w:pPr>
        <w:spacing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>I –</w:t>
      </w:r>
      <w:r w:rsidR="00F725A4">
        <w:rPr>
          <w:rFonts w:ascii="Arial" w:hAnsi="Arial" w:cs="Arial"/>
          <w:sz w:val="24"/>
          <w:szCs w:val="24"/>
        </w:rPr>
        <w:t xml:space="preserve"> Conceder</w:t>
      </w:r>
      <w:r w:rsidR="00F725A4" w:rsidRPr="00BC2C1D">
        <w:rPr>
          <w:rFonts w:ascii="Arial" w:hAnsi="Arial" w:cs="Arial"/>
          <w:sz w:val="24"/>
          <w:szCs w:val="24"/>
        </w:rPr>
        <w:t xml:space="preserve"> a</w:t>
      </w:r>
      <w:r w:rsidR="00F725A4">
        <w:rPr>
          <w:rFonts w:ascii="Arial" w:hAnsi="Arial" w:cs="Arial"/>
          <w:sz w:val="24"/>
          <w:szCs w:val="24"/>
        </w:rPr>
        <w:t>o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servidor </w:t>
      </w:r>
      <w:r w:rsidR="00F725A4">
        <w:rPr>
          <w:rFonts w:ascii="Arial" w:hAnsi="Arial" w:cs="Arial"/>
          <w:b/>
          <w:smallCaps/>
          <w:sz w:val="24"/>
          <w:szCs w:val="24"/>
        </w:rPr>
        <w:t>MAURO BEIA FRANCISCATO</w:t>
      </w:r>
      <w:r w:rsidR="00F725A4" w:rsidRPr="00BC2C1D">
        <w:rPr>
          <w:rFonts w:ascii="Arial" w:hAnsi="Arial" w:cs="Arial"/>
          <w:sz w:val="24"/>
          <w:szCs w:val="24"/>
        </w:rPr>
        <w:t>, portador da RG</w:t>
      </w:r>
      <w:r w:rsidR="00F725A4">
        <w:rPr>
          <w:rFonts w:ascii="Arial" w:hAnsi="Arial" w:cs="Arial"/>
          <w:sz w:val="24"/>
          <w:szCs w:val="24"/>
        </w:rPr>
        <w:t xml:space="preserve">: </w:t>
      </w:r>
      <w:r w:rsidR="00F725A4" w:rsidRPr="00F725A4">
        <w:rPr>
          <w:rFonts w:ascii="Arial" w:hAnsi="Arial" w:cs="Arial"/>
          <w:sz w:val="24"/>
          <w:szCs w:val="24"/>
        </w:rPr>
        <w:t>5.480.892-5</w:t>
      </w:r>
      <w:r w:rsidR="00F725A4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sz w:val="24"/>
          <w:szCs w:val="24"/>
        </w:rPr>
        <w:t>- PR e do CPF</w:t>
      </w:r>
      <w:r w:rsidR="00F725A4">
        <w:rPr>
          <w:rFonts w:ascii="Arial" w:hAnsi="Arial" w:cs="Arial"/>
          <w:sz w:val="24"/>
          <w:szCs w:val="24"/>
        </w:rPr>
        <w:t>: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F725A4">
        <w:rPr>
          <w:rFonts w:ascii="Arial" w:hAnsi="Arial" w:cs="Arial"/>
          <w:sz w:val="24"/>
          <w:szCs w:val="24"/>
        </w:rPr>
        <w:t>865.253.799-20</w:t>
      </w:r>
      <w:r w:rsidR="00F725A4">
        <w:rPr>
          <w:rFonts w:ascii="Arial" w:hAnsi="Arial" w:cs="Arial"/>
          <w:sz w:val="24"/>
          <w:szCs w:val="24"/>
        </w:rPr>
        <w:t>,</w:t>
      </w:r>
      <w:r w:rsidR="00F725A4" w:rsidRPr="00BC2C1D">
        <w:rPr>
          <w:rFonts w:ascii="Arial" w:hAnsi="Arial" w:cs="Arial"/>
          <w:sz w:val="24"/>
          <w:szCs w:val="24"/>
        </w:rPr>
        <w:t xml:space="preserve"> 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ocupante do cargo efetivo de </w:t>
      </w:r>
      <w:r w:rsidR="00F725A4">
        <w:rPr>
          <w:rFonts w:ascii="Arial" w:hAnsi="Arial" w:cs="Arial"/>
          <w:b/>
          <w:bCs/>
          <w:sz w:val="24"/>
          <w:szCs w:val="24"/>
        </w:rPr>
        <w:t>VIGIA</w:t>
      </w:r>
      <w:r w:rsidR="00F725A4" w:rsidRPr="00BC2C1D">
        <w:rPr>
          <w:rFonts w:ascii="Arial" w:hAnsi="Arial" w:cs="Arial"/>
          <w:bCs/>
          <w:sz w:val="24"/>
          <w:szCs w:val="24"/>
        </w:rPr>
        <w:t>, Gratificação</w:t>
      </w:r>
      <w:r w:rsidR="00F725A4">
        <w:rPr>
          <w:rFonts w:ascii="Arial" w:hAnsi="Arial" w:cs="Arial"/>
          <w:bCs/>
          <w:sz w:val="24"/>
          <w:szCs w:val="24"/>
        </w:rPr>
        <w:t xml:space="preserve"> de Função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de </w:t>
      </w:r>
      <w:r w:rsidR="00F725A4">
        <w:rPr>
          <w:rFonts w:ascii="Arial" w:hAnsi="Arial" w:cs="Arial"/>
          <w:bCs/>
          <w:sz w:val="24"/>
          <w:szCs w:val="24"/>
        </w:rPr>
        <w:t>6</w:t>
      </w:r>
      <w:r w:rsidR="00F725A4" w:rsidRPr="00BC2C1D">
        <w:rPr>
          <w:rFonts w:ascii="Arial" w:hAnsi="Arial" w:cs="Arial"/>
          <w:bCs/>
          <w:sz w:val="24"/>
          <w:szCs w:val="24"/>
        </w:rPr>
        <w:t>0% (</w:t>
      </w:r>
      <w:r w:rsidR="00F725A4">
        <w:rPr>
          <w:rFonts w:ascii="Arial" w:hAnsi="Arial" w:cs="Arial"/>
          <w:bCs/>
          <w:sz w:val="24"/>
          <w:szCs w:val="24"/>
        </w:rPr>
        <w:t>sessenta</w:t>
      </w:r>
      <w:r w:rsidR="00F725A4" w:rsidRPr="00BC2C1D">
        <w:rPr>
          <w:rFonts w:ascii="Arial" w:hAnsi="Arial" w:cs="Arial"/>
          <w:bCs/>
          <w:sz w:val="24"/>
          <w:szCs w:val="24"/>
        </w:rPr>
        <w:t xml:space="preserve"> por cento) do venc</w:t>
      </w:r>
      <w:r w:rsidR="00F725A4">
        <w:rPr>
          <w:rFonts w:ascii="Arial" w:hAnsi="Arial" w:cs="Arial"/>
          <w:bCs/>
          <w:sz w:val="24"/>
          <w:szCs w:val="24"/>
        </w:rPr>
        <w:t xml:space="preserve">imento efetivo a partir de </w:t>
      </w:r>
      <w:r w:rsidR="00F725A4" w:rsidRPr="00EC356D">
        <w:rPr>
          <w:rFonts w:ascii="Arial" w:hAnsi="Arial" w:cs="Arial"/>
          <w:bCs/>
          <w:sz w:val="24"/>
          <w:szCs w:val="24"/>
          <w:u w:val="single"/>
        </w:rPr>
        <w:t>04 de janeiro de 202</w:t>
      </w:r>
      <w:r w:rsidR="00EC356D" w:rsidRPr="00EC356D">
        <w:rPr>
          <w:rFonts w:ascii="Arial" w:hAnsi="Arial" w:cs="Arial"/>
          <w:bCs/>
          <w:sz w:val="24"/>
          <w:szCs w:val="24"/>
          <w:u w:val="single"/>
        </w:rPr>
        <w:t>1</w:t>
      </w:r>
      <w:r w:rsidR="00F725A4">
        <w:rPr>
          <w:rFonts w:ascii="Arial" w:hAnsi="Arial" w:cs="Arial"/>
          <w:bCs/>
          <w:sz w:val="24"/>
          <w:szCs w:val="24"/>
        </w:rPr>
        <w:t xml:space="preserve">, ficando o servidor encarregado pelo setor de Vigilância Municipal. </w:t>
      </w:r>
    </w:p>
    <w:p w14:paraId="39AEBCB1" w14:textId="49DC335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39B3014C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F725A4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</w:t>
      </w:r>
      <w:r w:rsidR="00EC356D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Pr="00DE5A13">
        <w:rPr>
          <w:rFonts w:ascii="Arial" w:hAnsi="Arial" w:cs="Arial"/>
          <w:sz w:val="24"/>
          <w:szCs w:val="24"/>
        </w:rPr>
        <w:t>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208E8BF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594519">
        <w:rPr>
          <w:rFonts w:ascii="Arial" w:hAnsi="Arial" w:cs="Arial"/>
          <w:sz w:val="24"/>
          <w:szCs w:val="24"/>
        </w:rPr>
        <w:t>2</w:t>
      </w:r>
      <w:r w:rsidR="00EC356D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  <w:footnote w:id="1">
    <w:p w14:paraId="2345A41E" w14:textId="77777777" w:rsidR="00EC356D" w:rsidRPr="004E3DED" w:rsidRDefault="00EC356D" w:rsidP="00EC356D">
      <w:pPr>
        <w:spacing w:line="360" w:lineRule="auto"/>
        <w:jc w:val="both"/>
        <w:rPr>
          <w:rFonts w:ascii="Arial" w:hAnsi="Arial" w:cs="Arial"/>
        </w:rPr>
      </w:pPr>
      <w:r>
        <w:rPr>
          <w:rStyle w:val="Refdenotaderodap"/>
        </w:rPr>
        <w:footnoteRef/>
      </w:r>
      <w:r>
        <w:t xml:space="preserve"> </w:t>
      </w:r>
      <w:r w:rsidRPr="004E3DED">
        <w:rPr>
          <w:rFonts w:ascii="Arial" w:hAnsi="Arial" w:cs="Arial"/>
        </w:rPr>
        <w:t xml:space="preserve">Republicada por incorreção. </w:t>
      </w:r>
    </w:p>
    <w:p w14:paraId="41B5CEC4" w14:textId="77777777" w:rsidR="00EC356D" w:rsidRDefault="00EC356D" w:rsidP="00EC356D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135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26</cp:revision>
  <cp:lastPrinted>2014-10-13T19:47:00Z</cp:lastPrinted>
  <dcterms:created xsi:type="dcterms:W3CDTF">2021-01-02T18:06:00Z</dcterms:created>
  <dcterms:modified xsi:type="dcterms:W3CDTF">2021-01-27T19:02:00Z</dcterms:modified>
</cp:coreProperties>
</file>